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82" w:rsidRPr="009D51D7" w:rsidRDefault="00A87C82" w:rsidP="00A87C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1D7">
        <w:rPr>
          <w:b/>
          <w:sz w:val="28"/>
          <w:szCs w:val="28"/>
        </w:rPr>
        <w:t>Министерство образования и науки Краснодарского края</w:t>
      </w:r>
    </w:p>
    <w:p w:rsidR="00A87C82" w:rsidRDefault="00A87C82" w:rsidP="00A87C82">
      <w:pPr>
        <w:jc w:val="center"/>
        <w:rPr>
          <w:b/>
          <w:sz w:val="28"/>
          <w:szCs w:val="28"/>
        </w:rPr>
      </w:pPr>
      <w:r w:rsidRPr="009D51D7">
        <w:rPr>
          <w:b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A87C82" w:rsidRPr="009D51D7" w:rsidRDefault="00A87C82" w:rsidP="00A87C82">
      <w:pPr>
        <w:jc w:val="center"/>
        <w:rPr>
          <w:b/>
          <w:sz w:val="28"/>
          <w:szCs w:val="28"/>
        </w:rPr>
      </w:pPr>
      <w:r w:rsidRPr="009D51D7">
        <w:rPr>
          <w:b/>
          <w:sz w:val="28"/>
          <w:szCs w:val="28"/>
        </w:rPr>
        <w:t>учреждение Краснодарского края</w:t>
      </w:r>
    </w:p>
    <w:p w:rsidR="00A87C82" w:rsidRPr="009D51D7" w:rsidRDefault="00A87C82" w:rsidP="00A87C82">
      <w:pPr>
        <w:jc w:val="center"/>
        <w:rPr>
          <w:b/>
          <w:sz w:val="28"/>
          <w:szCs w:val="28"/>
        </w:rPr>
      </w:pPr>
      <w:r w:rsidRPr="009D51D7">
        <w:rPr>
          <w:b/>
          <w:sz w:val="28"/>
          <w:szCs w:val="28"/>
        </w:rPr>
        <w:t>«Лабинский аграрный техникум»</w:t>
      </w:r>
    </w:p>
    <w:p w:rsidR="00A87C82" w:rsidRDefault="00A87C82" w:rsidP="00A87C82">
      <w:pPr>
        <w:rPr>
          <w:sz w:val="28"/>
          <w:szCs w:val="28"/>
        </w:rPr>
      </w:pPr>
    </w:p>
    <w:p w:rsidR="00A87C82" w:rsidRDefault="00A87C82" w:rsidP="00A87C82">
      <w:pPr>
        <w:rPr>
          <w:sz w:val="28"/>
          <w:szCs w:val="28"/>
        </w:rPr>
      </w:pPr>
    </w:p>
    <w:p w:rsidR="00A87C82" w:rsidRDefault="00A87C82" w:rsidP="00A87C82">
      <w:pPr>
        <w:rPr>
          <w:sz w:val="28"/>
          <w:szCs w:val="28"/>
        </w:rPr>
      </w:pPr>
    </w:p>
    <w:p w:rsidR="00A87C82" w:rsidRPr="009D51D7" w:rsidRDefault="00A87C82" w:rsidP="00A87C82">
      <w:pPr>
        <w:rPr>
          <w:b/>
          <w:sz w:val="32"/>
          <w:szCs w:val="32"/>
        </w:rPr>
      </w:pPr>
    </w:p>
    <w:p w:rsidR="00A87C82" w:rsidRDefault="00A87C82" w:rsidP="00A87C82">
      <w:pPr>
        <w:rPr>
          <w:b/>
          <w:sz w:val="32"/>
          <w:szCs w:val="32"/>
        </w:rPr>
      </w:pPr>
    </w:p>
    <w:p w:rsidR="00A87C82" w:rsidRDefault="00A87C82" w:rsidP="00A87C82">
      <w:pPr>
        <w:jc w:val="center"/>
        <w:rPr>
          <w:b/>
          <w:sz w:val="32"/>
          <w:szCs w:val="32"/>
        </w:rPr>
      </w:pPr>
    </w:p>
    <w:p w:rsidR="00AE50D7" w:rsidRDefault="00AE50D7" w:rsidP="00A87C82">
      <w:pPr>
        <w:jc w:val="center"/>
        <w:rPr>
          <w:b/>
          <w:sz w:val="32"/>
          <w:szCs w:val="32"/>
        </w:rPr>
      </w:pPr>
    </w:p>
    <w:p w:rsidR="00AE50D7" w:rsidRDefault="00AE50D7" w:rsidP="00A87C82">
      <w:pPr>
        <w:jc w:val="center"/>
        <w:rPr>
          <w:b/>
          <w:sz w:val="32"/>
          <w:szCs w:val="32"/>
        </w:rPr>
      </w:pPr>
    </w:p>
    <w:p w:rsidR="00AE50D7" w:rsidRDefault="00AE50D7" w:rsidP="00A87C82">
      <w:pPr>
        <w:jc w:val="center"/>
        <w:rPr>
          <w:b/>
          <w:sz w:val="32"/>
          <w:szCs w:val="32"/>
        </w:rPr>
      </w:pPr>
    </w:p>
    <w:p w:rsidR="00AE50D7" w:rsidRPr="009D51D7" w:rsidRDefault="00AE50D7" w:rsidP="00A87C82">
      <w:pPr>
        <w:jc w:val="center"/>
        <w:rPr>
          <w:b/>
          <w:sz w:val="32"/>
          <w:szCs w:val="32"/>
        </w:rPr>
      </w:pPr>
    </w:p>
    <w:p w:rsidR="00A87C82" w:rsidRPr="009D51D7" w:rsidRDefault="00A87C82" w:rsidP="00A87C82">
      <w:pPr>
        <w:jc w:val="center"/>
        <w:rPr>
          <w:b/>
          <w:sz w:val="52"/>
          <w:szCs w:val="52"/>
        </w:rPr>
      </w:pPr>
      <w:r w:rsidRPr="009D51D7">
        <w:rPr>
          <w:b/>
          <w:sz w:val="52"/>
          <w:szCs w:val="52"/>
        </w:rPr>
        <w:t xml:space="preserve">Методические рекомендации </w:t>
      </w:r>
    </w:p>
    <w:p w:rsidR="00D84C4B" w:rsidRDefault="00D84C4B" w:rsidP="00A87C82">
      <w:pPr>
        <w:jc w:val="center"/>
        <w:rPr>
          <w:b/>
          <w:sz w:val="36"/>
          <w:szCs w:val="36"/>
        </w:rPr>
      </w:pPr>
      <w:r w:rsidRPr="00D84C4B">
        <w:rPr>
          <w:b/>
          <w:sz w:val="36"/>
          <w:szCs w:val="36"/>
        </w:rPr>
        <w:t xml:space="preserve">по подготовке к государственной </w:t>
      </w:r>
    </w:p>
    <w:p w:rsidR="00D84C4B" w:rsidRDefault="00D84C4B" w:rsidP="00A87C82">
      <w:pPr>
        <w:jc w:val="center"/>
        <w:rPr>
          <w:b/>
          <w:sz w:val="36"/>
          <w:szCs w:val="36"/>
        </w:rPr>
      </w:pPr>
      <w:r w:rsidRPr="00D84C4B">
        <w:rPr>
          <w:b/>
          <w:sz w:val="36"/>
          <w:szCs w:val="36"/>
        </w:rPr>
        <w:t>итоговой аттестации</w:t>
      </w:r>
      <w:r w:rsidR="002E0E0F">
        <w:rPr>
          <w:b/>
          <w:sz w:val="36"/>
          <w:szCs w:val="36"/>
        </w:rPr>
        <w:t xml:space="preserve"> </w:t>
      </w:r>
      <w:r w:rsidRPr="00D84C4B">
        <w:rPr>
          <w:b/>
          <w:sz w:val="36"/>
          <w:szCs w:val="36"/>
        </w:rPr>
        <w:t xml:space="preserve">по </w:t>
      </w:r>
      <w:r w:rsidR="00A87C82" w:rsidRPr="00D84C4B">
        <w:rPr>
          <w:b/>
          <w:sz w:val="36"/>
          <w:szCs w:val="36"/>
        </w:rPr>
        <w:t xml:space="preserve">специальности </w:t>
      </w:r>
    </w:p>
    <w:p w:rsidR="00A87C82" w:rsidRPr="00A87C82" w:rsidRDefault="002E0E0F" w:rsidP="00D84C4B">
      <w:pPr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>1102</w:t>
      </w:r>
      <w:r w:rsidR="00D84C4B">
        <w:rPr>
          <w:b/>
          <w:sz w:val="36"/>
          <w:szCs w:val="36"/>
        </w:rPr>
        <w:t xml:space="preserve">01 </w:t>
      </w:r>
      <w:r w:rsidR="00A87C82" w:rsidRPr="00D84C4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Агрономия</w:t>
      </w:r>
      <w:r w:rsidR="00A87C82" w:rsidRPr="00D84C4B">
        <w:rPr>
          <w:b/>
          <w:bCs/>
          <w:sz w:val="36"/>
          <w:szCs w:val="36"/>
        </w:rPr>
        <w:t>»</w:t>
      </w:r>
    </w:p>
    <w:p w:rsidR="00A87C82" w:rsidRPr="009D51D7" w:rsidRDefault="00A87C82" w:rsidP="00A87C82">
      <w:pPr>
        <w:jc w:val="center"/>
        <w:rPr>
          <w:b/>
          <w:sz w:val="28"/>
          <w:szCs w:val="28"/>
        </w:rPr>
      </w:pPr>
    </w:p>
    <w:p w:rsidR="00A87C82" w:rsidRPr="009D51D7" w:rsidRDefault="00A87C82" w:rsidP="00A87C82">
      <w:pPr>
        <w:jc w:val="center"/>
        <w:rPr>
          <w:b/>
          <w:sz w:val="28"/>
          <w:szCs w:val="28"/>
        </w:rPr>
      </w:pPr>
    </w:p>
    <w:p w:rsidR="00A87C82" w:rsidRPr="009D51D7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Pr="009D51D7" w:rsidRDefault="00A87C82" w:rsidP="00A87C82">
      <w:pPr>
        <w:jc w:val="center"/>
        <w:rPr>
          <w:b/>
          <w:sz w:val="40"/>
          <w:szCs w:val="40"/>
        </w:rPr>
      </w:pPr>
    </w:p>
    <w:p w:rsidR="00A87C82" w:rsidRDefault="00A87C82" w:rsidP="00A87C82">
      <w:pPr>
        <w:rPr>
          <w:b/>
          <w:sz w:val="40"/>
          <w:szCs w:val="40"/>
        </w:rPr>
      </w:pPr>
    </w:p>
    <w:p w:rsidR="00D84C4B" w:rsidRPr="009D51D7" w:rsidRDefault="00D84C4B" w:rsidP="00A87C82">
      <w:pPr>
        <w:rPr>
          <w:b/>
          <w:sz w:val="40"/>
          <w:szCs w:val="40"/>
        </w:rPr>
      </w:pPr>
    </w:p>
    <w:p w:rsidR="00A87C82" w:rsidRPr="009D51D7" w:rsidRDefault="00A87C82" w:rsidP="00A87C82">
      <w:pPr>
        <w:jc w:val="center"/>
        <w:rPr>
          <w:b/>
          <w:sz w:val="40"/>
          <w:szCs w:val="40"/>
        </w:rPr>
      </w:pPr>
    </w:p>
    <w:p w:rsidR="00A87C82" w:rsidRPr="00887874" w:rsidRDefault="00A87C82" w:rsidP="00A87C82">
      <w:pPr>
        <w:jc w:val="center"/>
        <w:rPr>
          <w:b/>
          <w:sz w:val="28"/>
          <w:szCs w:val="28"/>
        </w:rPr>
      </w:pPr>
      <w:r w:rsidRPr="00887874">
        <w:rPr>
          <w:b/>
          <w:sz w:val="28"/>
          <w:szCs w:val="28"/>
        </w:rPr>
        <w:t>г. Лабинск</w:t>
      </w:r>
    </w:p>
    <w:p w:rsidR="00A87C82" w:rsidRDefault="00A87C82" w:rsidP="00A87C82">
      <w:pPr>
        <w:jc w:val="center"/>
        <w:rPr>
          <w:b/>
          <w:sz w:val="28"/>
          <w:szCs w:val="28"/>
        </w:rPr>
      </w:pPr>
      <w:r w:rsidRPr="00887874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>.</w:t>
      </w:r>
    </w:p>
    <w:p w:rsidR="00AE50D7" w:rsidRPr="00A87C82" w:rsidRDefault="00AE50D7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spacing w:line="360" w:lineRule="auto"/>
        <w:rPr>
          <w:b/>
          <w:sz w:val="28"/>
          <w:szCs w:val="28"/>
        </w:rPr>
      </w:pPr>
    </w:p>
    <w:p w:rsidR="00A87C82" w:rsidRPr="00357621" w:rsidRDefault="00A87C82" w:rsidP="00A87C82">
      <w:pPr>
        <w:rPr>
          <w:sz w:val="28"/>
          <w:szCs w:val="28"/>
        </w:rPr>
      </w:pPr>
      <w:r w:rsidRPr="00357621">
        <w:rPr>
          <w:sz w:val="28"/>
          <w:szCs w:val="28"/>
        </w:rPr>
        <w:t xml:space="preserve">Печатается по решению предметной (цикловой ) </w:t>
      </w:r>
      <w:r w:rsidR="00D84C4B" w:rsidRPr="00D84C4B">
        <w:rPr>
          <w:sz w:val="28"/>
          <w:szCs w:val="28"/>
          <w:lang w:eastAsia="en-US"/>
        </w:rPr>
        <w:t xml:space="preserve">комиссии </w:t>
      </w:r>
      <w:r w:rsidR="002E0E0F">
        <w:rPr>
          <w:sz w:val="28"/>
          <w:szCs w:val="28"/>
          <w:lang w:eastAsia="en-US"/>
        </w:rPr>
        <w:t>агрономических</w:t>
      </w:r>
      <w:r w:rsidR="00D84C4B" w:rsidRPr="00D84C4B">
        <w:rPr>
          <w:sz w:val="28"/>
          <w:szCs w:val="28"/>
          <w:lang w:eastAsia="en-US"/>
        </w:rPr>
        <w:t xml:space="preserve"> дисциплин</w:t>
      </w:r>
      <w:r w:rsidR="002E0E0F">
        <w:rPr>
          <w:sz w:val="28"/>
          <w:szCs w:val="28"/>
          <w:lang w:eastAsia="en-US"/>
        </w:rPr>
        <w:t xml:space="preserve"> </w:t>
      </w:r>
      <w:r w:rsidR="00D84C4B">
        <w:rPr>
          <w:sz w:val="28"/>
          <w:szCs w:val="28"/>
        </w:rPr>
        <w:t xml:space="preserve">ГАПОУ КК </w:t>
      </w:r>
      <w:r w:rsidR="002E0E0F">
        <w:rPr>
          <w:sz w:val="28"/>
          <w:szCs w:val="28"/>
        </w:rPr>
        <w:t>ЛАТ</w:t>
      </w:r>
    </w:p>
    <w:p w:rsidR="00A87C82" w:rsidRPr="00357621" w:rsidRDefault="00A87C82" w:rsidP="00A87C82">
      <w:pPr>
        <w:rPr>
          <w:sz w:val="28"/>
          <w:szCs w:val="28"/>
        </w:rPr>
      </w:pPr>
      <w:r w:rsidRPr="00357621">
        <w:rPr>
          <w:sz w:val="28"/>
          <w:szCs w:val="28"/>
        </w:rPr>
        <w:t xml:space="preserve">Протокол № </w:t>
      </w:r>
      <w:r w:rsidR="002760E3">
        <w:rPr>
          <w:sz w:val="28"/>
          <w:szCs w:val="28"/>
        </w:rPr>
        <w:t xml:space="preserve">6 </w:t>
      </w:r>
      <w:r w:rsidRPr="00357621">
        <w:rPr>
          <w:sz w:val="28"/>
          <w:szCs w:val="28"/>
        </w:rPr>
        <w:t>от «</w:t>
      </w:r>
      <w:r w:rsidR="002760E3">
        <w:rPr>
          <w:sz w:val="28"/>
          <w:szCs w:val="28"/>
        </w:rPr>
        <w:t>20</w:t>
      </w:r>
      <w:r w:rsidRPr="00357621">
        <w:rPr>
          <w:sz w:val="28"/>
          <w:szCs w:val="28"/>
        </w:rPr>
        <w:t>»</w:t>
      </w:r>
      <w:r w:rsidR="002760E3">
        <w:rPr>
          <w:sz w:val="28"/>
          <w:szCs w:val="28"/>
        </w:rPr>
        <w:t xml:space="preserve"> февраля</w:t>
      </w:r>
      <w:r w:rsidRPr="00357621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357621">
        <w:rPr>
          <w:sz w:val="28"/>
          <w:szCs w:val="28"/>
        </w:rPr>
        <w:t xml:space="preserve"> г.</w:t>
      </w:r>
    </w:p>
    <w:p w:rsidR="0079558B" w:rsidRDefault="0079558B" w:rsidP="00A87C82">
      <w:pPr>
        <w:rPr>
          <w:sz w:val="28"/>
          <w:szCs w:val="28"/>
          <w:u w:val="single"/>
        </w:rPr>
      </w:pPr>
    </w:p>
    <w:p w:rsidR="00A87C82" w:rsidRDefault="00A87C82" w:rsidP="00A87C82">
      <w:pPr>
        <w:rPr>
          <w:sz w:val="28"/>
          <w:szCs w:val="28"/>
        </w:rPr>
      </w:pPr>
      <w:r w:rsidRPr="00357621">
        <w:rPr>
          <w:sz w:val="28"/>
          <w:szCs w:val="28"/>
          <w:u w:val="single"/>
        </w:rPr>
        <w:t>Разработчик</w:t>
      </w:r>
      <w:r>
        <w:rPr>
          <w:sz w:val="28"/>
          <w:szCs w:val="28"/>
          <w:u w:val="single"/>
        </w:rPr>
        <w:t>и</w:t>
      </w:r>
      <w:r w:rsidRPr="00357621">
        <w:rPr>
          <w:sz w:val="28"/>
          <w:szCs w:val="28"/>
          <w:u w:val="single"/>
        </w:rPr>
        <w:t>:</w:t>
      </w:r>
    </w:p>
    <w:p w:rsidR="00D84C4B" w:rsidRPr="00D84C4B" w:rsidRDefault="00D84C4B" w:rsidP="00A87C82">
      <w:pPr>
        <w:rPr>
          <w:sz w:val="28"/>
          <w:szCs w:val="28"/>
        </w:rPr>
      </w:pPr>
      <w:r w:rsidRPr="00D84C4B">
        <w:rPr>
          <w:sz w:val="28"/>
          <w:szCs w:val="28"/>
        </w:rPr>
        <w:t xml:space="preserve">преподаватель </w:t>
      </w:r>
      <w:r w:rsidR="002760E3">
        <w:rPr>
          <w:sz w:val="28"/>
          <w:szCs w:val="28"/>
        </w:rPr>
        <w:t>агрономических</w:t>
      </w:r>
      <w:r w:rsidRPr="00D84C4B">
        <w:rPr>
          <w:sz w:val="28"/>
          <w:szCs w:val="28"/>
        </w:rPr>
        <w:t xml:space="preserve"> дисциплин, председатель </w:t>
      </w:r>
      <w:r>
        <w:rPr>
          <w:sz w:val="28"/>
          <w:szCs w:val="28"/>
        </w:rPr>
        <w:t xml:space="preserve">ПЦК </w:t>
      </w:r>
      <w:r w:rsidRPr="00D84C4B">
        <w:rPr>
          <w:sz w:val="28"/>
          <w:szCs w:val="28"/>
        </w:rPr>
        <w:t xml:space="preserve"> </w:t>
      </w:r>
      <w:r w:rsidR="002760E3">
        <w:rPr>
          <w:sz w:val="28"/>
          <w:szCs w:val="28"/>
        </w:rPr>
        <w:t>агрономическ</w:t>
      </w:r>
      <w:r w:rsidR="002760E3">
        <w:rPr>
          <w:sz w:val="28"/>
          <w:szCs w:val="28"/>
        </w:rPr>
        <w:t>о</w:t>
      </w:r>
      <w:r w:rsidR="002760E3">
        <w:rPr>
          <w:sz w:val="28"/>
          <w:szCs w:val="28"/>
        </w:rPr>
        <w:t>го</w:t>
      </w:r>
      <w:r w:rsidRPr="00D84C4B">
        <w:rPr>
          <w:sz w:val="28"/>
          <w:szCs w:val="28"/>
        </w:rPr>
        <w:t xml:space="preserve"> цикла </w:t>
      </w:r>
      <w:r>
        <w:rPr>
          <w:sz w:val="28"/>
          <w:szCs w:val="28"/>
        </w:rPr>
        <w:t>–</w:t>
      </w:r>
      <w:r w:rsidRPr="00D84C4B">
        <w:rPr>
          <w:sz w:val="28"/>
          <w:szCs w:val="28"/>
        </w:rPr>
        <w:t xml:space="preserve"> </w:t>
      </w:r>
      <w:r w:rsidR="002760E3">
        <w:rPr>
          <w:sz w:val="28"/>
          <w:szCs w:val="28"/>
        </w:rPr>
        <w:t>Гончарова М.С</w:t>
      </w:r>
      <w:r w:rsidRPr="00D84C4B">
        <w:rPr>
          <w:sz w:val="28"/>
          <w:szCs w:val="28"/>
        </w:rPr>
        <w:t>.;</w:t>
      </w:r>
    </w:p>
    <w:p w:rsidR="00D84C4B" w:rsidRPr="00D84C4B" w:rsidRDefault="00D84C4B" w:rsidP="00A87C82">
      <w:pPr>
        <w:rPr>
          <w:sz w:val="28"/>
          <w:szCs w:val="28"/>
        </w:rPr>
      </w:pPr>
      <w:r w:rsidRPr="00D84C4B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отделения технологических и экономических специальностей - Куд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нова Е.В.</w:t>
      </w:r>
    </w:p>
    <w:p w:rsidR="00D84C4B" w:rsidRDefault="00D84C4B" w:rsidP="00A87C82">
      <w:pPr>
        <w:rPr>
          <w:sz w:val="28"/>
          <w:szCs w:val="28"/>
          <w:u w:val="single"/>
        </w:rPr>
      </w:pPr>
    </w:p>
    <w:p w:rsidR="0079558B" w:rsidRDefault="00A87C82" w:rsidP="0079558B">
      <w:pPr>
        <w:jc w:val="both"/>
        <w:outlineLvl w:val="0"/>
      </w:pPr>
      <w:bookmarkStart w:id="1" w:name="_Toc383180402"/>
      <w:r w:rsidRPr="0079558B">
        <w:rPr>
          <w:sz w:val="28"/>
          <w:szCs w:val="28"/>
          <w:u w:val="single"/>
        </w:rPr>
        <w:t>Рецензенты:</w:t>
      </w:r>
      <w:r w:rsidR="00FC1EFF">
        <w:rPr>
          <w:sz w:val="28"/>
          <w:szCs w:val="28"/>
        </w:rPr>
        <w:t xml:space="preserve"> </w:t>
      </w:r>
      <w:r w:rsidR="002760E3">
        <w:rPr>
          <w:sz w:val="28"/>
          <w:szCs w:val="28"/>
        </w:rPr>
        <w:t>Иванов Ю.М.</w:t>
      </w:r>
      <w:r w:rsidR="00FC1EFF">
        <w:rPr>
          <w:sz w:val="28"/>
          <w:szCs w:val="28"/>
        </w:rPr>
        <w:t xml:space="preserve"> - </w:t>
      </w:r>
      <w:r w:rsidR="0079558B" w:rsidRPr="0079558B">
        <w:rPr>
          <w:sz w:val="28"/>
          <w:szCs w:val="28"/>
        </w:rPr>
        <w:t xml:space="preserve">главный </w:t>
      </w:r>
      <w:r w:rsidR="00AB1457">
        <w:rPr>
          <w:sz w:val="28"/>
          <w:szCs w:val="28"/>
        </w:rPr>
        <w:t>агроном агрофирмы «Логистик»</w:t>
      </w:r>
      <w:r w:rsidR="0079558B" w:rsidRPr="0079558B">
        <w:rPr>
          <w:sz w:val="28"/>
          <w:szCs w:val="28"/>
        </w:rPr>
        <w:t>.</w:t>
      </w:r>
      <w:bookmarkEnd w:id="1"/>
    </w:p>
    <w:p w:rsidR="0079558B" w:rsidRDefault="0079558B" w:rsidP="0079558B">
      <w:pPr>
        <w:jc w:val="both"/>
      </w:pPr>
    </w:p>
    <w:p w:rsidR="0079558B" w:rsidRDefault="0079558B" w:rsidP="0079558B">
      <w:pPr>
        <w:jc w:val="both"/>
      </w:pPr>
    </w:p>
    <w:p w:rsidR="00A87C82" w:rsidRPr="00357621" w:rsidRDefault="00A87C82" w:rsidP="00A87C82">
      <w:pPr>
        <w:rPr>
          <w:sz w:val="28"/>
          <w:szCs w:val="28"/>
        </w:rPr>
      </w:pPr>
    </w:p>
    <w:p w:rsidR="00A87C82" w:rsidRPr="00357621" w:rsidRDefault="00A87C82" w:rsidP="00A87C82">
      <w:pPr>
        <w:rPr>
          <w:b/>
          <w:sz w:val="28"/>
          <w:szCs w:val="28"/>
        </w:rPr>
      </w:pPr>
    </w:p>
    <w:p w:rsidR="00A87C82" w:rsidRPr="00357621" w:rsidRDefault="00A87C82" w:rsidP="00A87C82">
      <w:pPr>
        <w:rPr>
          <w:b/>
          <w:sz w:val="28"/>
          <w:szCs w:val="28"/>
        </w:rPr>
      </w:pPr>
    </w:p>
    <w:p w:rsidR="00A87C82" w:rsidRPr="00357621" w:rsidRDefault="00A87C82" w:rsidP="00A87C82">
      <w:pPr>
        <w:rPr>
          <w:b/>
          <w:sz w:val="28"/>
          <w:szCs w:val="28"/>
        </w:rPr>
      </w:pPr>
    </w:p>
    <w:p w:rsidR="00A87C82" w:rsidRPr="00A87C82" w:rsidRDefault="00A87C82" w:rsidP="00AC2180">
      <w:pPr>
        <w:jc w:val="both"/>
        <w:rPr>
          <w:b/>
          <w:bCs/>
          <w:sz w:val="28"/>
          <w:szCs w:val="28"/>
        </w:rPr>
      </w:pPr>
      <w:r w:rsidRPr="00FC1EFF">
        <w:rPr>
          <w:sz w:val="28"/>
          <w:szCs w:val="28"/>
        </w:rPr>
        <w:t xml:space="preserve">Методические рекомендации по </w:t>
      </w:r>
      <w:r w:rsidR="00AC2180" w:rsidRPr="00FC1EFF">
        <w:rPr>
          <w:sz w:val="28"/>
          <w:szCs w:val="28"/>
        </w:rPr>
        <w:t>подготовке к государственной итоговой атт</w:t>
      </w:r>
      <w:r w:rsidR="00AC2180" w:rsidRPr="00FC1EFF">
        <w:rPr>
          <w:sz w:val="28"/>
          <w:szCs w:val="28"/>
        </w:rPr>
        <w:t>е</w:t>
      </w:r>
      <w:r w:rsidR="002E0E0F">
        <w:rPr>
          <w:sz w:val="28"/>
          <w:szCs w:val="28"/>
        </w:rPr>
        <w:t>стации по специальности 1102</w:t>
      </w:r>
      <w:r w:rsidR="00AC2180" w:rsidRPr="00FC1EFF">
        <w:rPr>
          <w:sz w:val="28"/>
          <w:szCs w:val="28"/>
        </w:rPr>
        <w:t>01 «</w:t>
      </w:r>
      <w:r w:rsidR="002E0E0F">
        <w:rPr>
          <w:sz w:val="28"/>
          <w:szCs w:val="28"/>
        </w:rPr>
        <w:t>Агрономия</w:t>
      </w:r>
      <w:r w:rsidR="00AC2180" w:rsidRPr="00FC1EFF">
        <w:rPr>
          <w:bCs/>
          <w:sz w:val="28"/>
          <w:szCs w:val="28"/>
        </w:rPr>
        <w:t>»</w:t>
      </w:r>
      <w:r w:rsidRPr="00FC1EFF">
        <w:rPr>
          <w:sz w:val="28"/>
          <w:szCs w:val="28"/>
        </w:rPr>
        <w:t xml:space="preserve">: учебно-методическое пособие / </w:t>
      </w:r>
      <w:r w:rsidR="00AB1457">
        <w:rPr>
          <w:sz w:val="28"/>
          <w:szCs w:val="28"/>
        </w:rPr>
        <w:t>Гончарова М.С</w:t>
      </w:r>
      <w:r w:rsidR="00AC2180" w:rsidRPr="00FC1EFF">
        <w:rPr>
          <w:sz w:val="28"/>
          <w:szCs w:val="28"/>
        </w:rPr>
        <w:t>., Кудинова Е.В.</w:t>
      </w:r>
      <w:r w:rsidRPr="00FC1EFF">
        <w:rPr>
          <w:sz w:val="28"/>
          <w:szCs w:val="28"/>
        </w:rPr>
        <w:t xml:space="preserve"> – Лабинск: издатель типография «Полигр</w:t>
      </w:r>
      <w:r w:rsidRPr="00FC1EFF">
        <w:rPr>
          <w:sz w:val="28"/>
          <w:szCs w:val="28"/>
        </w:rPr>
        <w:t>а</w:t>
      </w:r>
      <w:r w:rsidRPr="00FC1EFF">
        <w:rPr>
          <w:sz w:val="28"/>
          <w:szCs w:val="28"/>
        </w:rPr>
        <w:t>фыч», 2014. -  с.</w:t>
      </w:r>
    </w:p>
    <w:p w:rsidR="00A87C82" w:rsidRPr="00357621" w:rsidRDefault="00A87C82" w:rsidP="00A87C82">
      <w:pPr>
        <w:rPr>
          <w:rFonts w:ascii="Monotype Corsiva" w:hAnsi="Monotype Corsiva"/>
          <w:sz w:val="44"/>
          <w:szCs w:val="44"/>
        </w:rPr>
      </w:pPr>
    </w:p>
    <w:p w:rsidR="00A87C82" w:rsidRPr="00357621" w:rsidRDefault="00A87C82" w:rsidP="00D84C4B">
      <w:pPr>
        <w:tabs>
          <w:tab w:val="left" w:pos="7380"/>
        </w:tabs>
        <w:rPr>
          <w:sz w:val="28"/>
          <w:szCs w:val="28"/>
        </w:rPr>
      </w:pPr>
    </w:p>
    <w:p w:rsidR="00A87C82" w:rsidRPr="00357621" w:rsidRDefault="00A87C82" w:rsidP="00A87C82">
      <w:pPr>
        <w:tabs>
          <w:tab w:val="left" w:pos="7380"/>
        </w:tabs>
        <w:rPr>
          <w:sz w:val="28"/>
          <w:szCs w:val="28"/>
        </w:rPr>
      </w:pPr>
    </w:p>
    <w:p w:rsidR="00A87C82" w:rsidRPr="00357621" w:rsidRDefault="00A87C82" w:rsidP="00A87C82">
      <w:pPr>
        <w:tabs>
          <w:tab w:val="left" w:pos="7380"/>
        </w:tabs>
        <w:rPr>
          <w:b/>
          <w:sz w:val="28"/>
          <w:szCs w:val="28"/>
        </w:rPr>
      </w:pPr>
    </w:p>
    <w:p w:rsidR="00A87C82" w:rsidRPr="00357621" w:rsidRDefault="00A87C82" w:rsidP="00A87C82">
      <w:pPr>
        <w:tabs>
          <w:tab w:val="left" w:pos="7380"/>
        </w:tabs>
        <w:jc w:val="center"/>
        <w:rPr>
          <w:b/>
          <w:sz w:val="28"/>
          <w:szCs w:val="28"/>
        </w:rPr>
      </w:pPr>
      <w:r w:rsidRPr="00357621">
        <w:rPr>
          <w:b/>
          <w:sz w:val="28"/>
          <w:szCs w:val="28"/>
        </w:rPr>
        <w:t>____________________________________</w:t>
      </w:r>
    </w:p>
    <w:p w:rsidR="00A87C82" w:rsidRPr="00357621" w:rsidRDefault="00A87C82" w:rsidP="00A87C82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A87C82" w:rsidRPr="00357621" w:rsidRDefault="00A87C82" w:rsidP="00A87C82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A87C82" w:rsidRPr="00357621" w:rsidRDefault="00A87C82" w:rsidP="00A87C82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A87C82" w:rsidRPr="00357621" w:rsidRDefault="00A87C82" w:rsidP="00A87C82">
      <w:pPr>
        <w:tabs>
          <w:tab w:val="left" w:pos="7380"/>
        </w:tabs>
        <w:jc w:val="center"/>
        <w:rPr>
          <w:b/>
          <w:sz w:val="28"/>
          <w:szCs w:val="28"/>
        </w:rPr>
      </w:pPr>
    </w:p>
    <w:p w:rsidR="00A87C82" w:rsidRPr="00FC1EFF" w:rsidRDefault="00A87C82" w:rsidP="00A87C82">
      <w:pPr>
        <w:tabs>
          <w:tab w:val="left" w:pos="7380"/>
        </w:tabs>
        <w:jc w:val="center"/>
        <w:rPr>
          <w:b/>
        </w:rPr>
      </w:pPr>
      <w:r w:rsidRPr="00FC1EFF">
        <w:rPr>
          <w:b/>
        </w:rPr>
        <w:t>Учебное пособие</w:t>
      </w:r>
    </w:p>
    <w:p w:rsidR="00A87C82" w:rsidRPr="00FC1EFF" w:rsidRDefault="00AB1457" w:rsidP="00A87C82">
      <w:pPr>
        <w:tabs>
          <w:tab w:val="left" w:pos="7380"/>
        </w:tabs>
        <w:jc w:val="center"/>
        <w:rPr>
          <w:b/>
        </w:rPr>
      </w:pPr>
      <w:r>
        <w:rPr>
          <w:b/>
        </w:rPr>
        <w:t>Гончарова Марина Сергеевна</w:t>
      </w:r>
      <w:r w:rsidR="00FC1EFF" w:rsidRPr="00FC1EFF">
        <w:rPr>
          <w:b/>
        </w:rPr>
        <w:t>, Кудинова Евгения Владимировна</w:t>
      </w:r>
    </w:p>
    <w:p w:rsidR="00A87C82" w:rsidRPr="00FC1EFF" w:rsidRDefault="00A87C82" w:rsidP="00A87C82">
      <w:pPr>
        <w:tabs>
          <w:tab w:val="left" w:pos="7380"/>
        </w:tabs>
        <w:jc w:val="center"/>
        <w:rPr>
          <w:b/>
        </w:rPr>
      </w:pPr>
    </w:p>
    <w:p w:rsidR="00A87C82" w:rsidRPr="00FC1EFF" w:rsidRDefault="00A87C82" w:rsidP="00A87C82">
      <w:pPr>
        <w:tabs>
          <w:tab w:val="left" w:pos="7380"/>
        </w:tabs>
        <w:jc w:val="center"/>
      </w:pPr>
      <w:r w:rsidRPr="00FC1EFF">
        <w:t>Методические рекомендации</w:t>
      </w:r>
    </w:p>
    <w:p w:rsidR="00FC1EFF" w:rsidRPr="00FC1EFF" w:rsidRDefault="00A87C82" w:rsidP="00FC1EFF">
      <w:pPr>
        <w:tabs>
          <w:tab w:val="left" w:pos="7380"/>
        </w:tabs>
        <w:jc w:val="center"/>
      </w:pPr>
      <w:r w:rsidRPr="00FC1EFF">
        <w:t xml:space="preserve">по </w:t>
      </w:r>
      <w:r w:rsidR="00FC1EFF" w:rsidRPr="00FC1EFF">
        <w:t xml:space="preserve">подготовке к государственному итоговому экзамену </w:t>
      </w:r>
    </w:p>
    <w:p w:rsidR="00A87C82" w:rsidRPr="00FC1EFF" w:rsidRDefault="00FC1EFF" w:rsidP="00FC1EFF">
      <w:pPr>
        <w:tabs>
          <w:tab w:val="left" w:pos="7380"/>
        </w:tabs>
        <w:jc w:val="center"/>
        <w:rPr>
          <w:bCs/>
        </w:rPr>
      </w:pPr>
      <w:r w:rsidRPr="00FC1EFF">
        <w:t>по</w:t>
      </w:r>
      <w:r w:rsidR="00A87C82" w:rsidRPr="00FC1EFF">
        <w:t xml:space="preserve"> специальности </w:t>
      </w:r>
      <w:r w:rsidR="002E0E0F">
        <w:rPr>
          <w:bCs/>
        </w:rPr>
        <w:t>1102</w:t>
      </w:r>
      <w:r w:rsidRPr="00FC1EFF">
        <w:rPr>
          <w:bCs/>
        </w:rPr>
        <w:t xml:space="preserve">01 </w:t>
      </w:r>
      <w:r w:rsidR="00A87C82" w:rsidRPr="00FC1EFF">
        <w:t>«</w:t>
      </w:r>
      <w:r w:rsidR="002E0E0F">
        <w:t>Агрономия</w:t>
      </w:r>
      <w:r w:rsidRPr="00FC1EFF">
        <w:t>»</w:t>
      </w:r>
    </w:p>
    <w:p w:rsidR="00A87C82" w:rsidRPr="00FC1EFF" w:rsidRDefault="00A87C82" w:rsidP="00A87C82">
      <w:pPr>
        <w:pStyle w:val="a6"/>
        <w:rPr>
          <w:b/>
          <w:bCs/>
          <w:sz w:val="24"/>
        </w:rPr>
      </w:pPr>
    </w:p>
    <w:p w:rsidR="00A87C82" w:rsidRPr="00FC1EFF" w:rsidRDefault="00A87C82" w:rsidP="00A87C82">
      <w:pPr>
        <w:pStyle w:val="a6"/>
        <w:rPr>
          <w:b/>
          <w:bCs/>
          <w:sz w:val="24"/>
        </w:rPr>
      </w:pPr>
      <w:r w:rsidRPr="00FC1EFF">
        <w:rPr>
          <w:b/>
          <w:bCs/>
          <w:sz w:val="24"/>
        </w:rPr>
        <w:t>Подписано в печать 2</w:t>
      </w:r>
      <w:r w:rsidR="00FC1EFF" w:rsidRPr="00FC1EFF">
        <w:rPr>
          <w:b/>
          <w:bCs/>
          <w:sz w:val="24"/>
        </w:rPr>
        <w:t>4</w:t>
      </w:r>
      <w:r w:rsidRPr="00FC1EFF">
        <w:rPr>
          <w:b/>
          <w:bCs/>
          <w:sz w:val="24"/>
        </w:rPr>
        <w:t>.</w:t>
      </w:r>
      <w:r w:rsidR="00FC1EFF" w:rsidRPr="00FC1EFF">
        <w:rPr>
          <w:b/>
          <w:bCs/>
          <w:sz w:val="24"/>
        </w:rPr>
        <w:t>02</w:t>
      </w:r>
      <w:r w:rsidRPr="00FC1EFF">
        <w:rPr>
          <w:b/>
          <w:bCs/>
          <w:sz w:val="24"/>
        </w:rPr>
        <w:t>.2014г. Формат 60х84/16. Усл. Печ. Л. 3.25. Тираж  экз. Заказ.</w:t>
      </w:r>
    </w:p>
    <w:p w:rsidR="00A87C82" w:rsidRPr="00FC1EFF" w:rsidRDefault="00A87C82" w:rsidP="00A87C82">
      <w:pPr>
        <w:pStyle w:val="a6"/>
        <w:rPr>
          <w:b/>
          <w:bCs/>
          <w:sz w:val="24"/>
        </w:rPr>
      </w:pPr>
      <w:r w:rsidRPr="00FC1EFF">
        <w:rPr>
          <w:b/>
          <w:bCs/>
          <w:sz w:val="24"/>
        </w:rPr>
        <w:t>Издатель типография «Полиграфыч», г. Лабинск, ул. Селиверстова, 26.</w:t>
      </w:r>
    </w:p>
    <w:p w:rsidR="00A87C82" w:rsidRPr="00FC1EFF" w:rsidRDefault="00A87C82" w:rsidP="00A87C82">
      <w:pPr>
        <w:pStyle w:val="a6"/>
        <w:rPr>
          <w:b/>
          <w:bCs/>
          <w:sz w:val="24"/>
        </w:rPr>
      </w:pPr>
      <w:r w:rsidRPr="00FC1EFF">
        <w:rPr>
          <w:b/>
          <w:bCs/>
          <w:sz w:val="24"/>
        </w:rPr>
        <w:t>Отпечатано в типографии «Полиграфыч»</w:t>
      </w:r>
    </w:p>
    <w:p w:rsidR="00A87C82" w:rsidRPr="00FC1EFF" w:rsidRDefault="00A87C82" w:rsidP="00A87C82">
      <w:pPr>
        <w:pStyle w:val="a6"/>
        <w:rPr>
          <w:b/>
          <w:bCs/>
          <w:sz w:val="24"/>
        </w:rPr>
      </w:pPr>
    </w:p>
    <w:p w:rsidR="00A87C82" w:rsidRPr="00FC1EFF" w:rsidRDefault="00A87C82" w:rsidP="00A87C82">
      <w:pPr>
        <w:pStyle w:val="a6"/>
        <w:rPr>
          <w:b/>
          <w:bCs/>
          <w:sz w:val="24"/>
        </w:rPr>
      </w:pPr>
      <w:r w:rsidRPr="00FC1EFF">
        <w:rPr>
          <w:b/>
          <w:bCs/>
          <w:sz w:val="24"/>
        </w:rPr>
        <w:t xml:space="preserve">                                                         © </w:t>
      </w:r>
      <w:r w:rsidR="00AB1457">
        <w:rPr>
          <w:b/>
          <w:bCs/>
          <w:sz w:val="24"/>
        </w:rPr>
        <w:t xml:space="preserve">Гончарова М.С., </w:t>
      </w:r>
      <w:r w:rsidRPr="00FC1EFF">
        <w:rPr>
          <w:b/>
          <w:bCs/>
          <w:sz w:val="24"/>
        </w:rPr>
        <w:t>Кудинова Е.В., 2014</w:t>
      </w:r>
    </w:p>
    <w:p w:rsidR="00A87C82" w:rsidRDefault="00A87C82" w:rsidP="00A87C82">
      <w:pPr>
        <w:pStyle w:val="a6"/>
        <w:rPr>
          <w:b/>
          <w:bCs/>
          <w:sz w:val="24"/>
        </w:rPr>
      </w:pPr>
      <w:r w:rsidRPr="00FC1EFF">
        <w:rPr>
          <w:b/>
          <w:bCs/>
          <w:sz w:val="24"/>
        </w:rPr>
        <w:t xml:space="preserve">                                                                   © Оформление типография «Полиграфыч»</w:t>
      </w: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Default="00A87C82" w:rsidP="00A87C82">
      <w:pPr>
        <w:jc w:val="center"/>
        <w:rPr>
          <w:b/>
          <w:sz w:val="28"/>
          <w:szCs w:val="28"/>
        </w:rPr>
      </w:pPr>
    </w:p>
    <w:p w:rsidR="00A87C82" w:rsidRPr="00485547" w:rsidRDefault="0079558B" w:rsidP="0079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  <w:bookmarkStart w:id="2" w:name="_Toc378248283"/>
    </w:p>
    <w:p w:rsidR="00FC1EFF" w:rsidRPr="00056342" w:rsidRDefault="00056342" w:rsidP="000F42FF">
      <w:pPr>
        <w:pStyle w:val="21"/>
        <w:spacing w:line="360" w:lineRule="auto"/>
        <w:ind w:left="0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>ВВЕДЕНИЕ…………………………………………………………………….4</w:t>
      </w:r>
    </w:p>
    <w:p w:rsidR="00056342" w:rsidRPr="00056342" w:rsidRDefault="00056342" w:rsidP="000F42FF">
      <w:pPr>
        <w:pStyle w:val="21"/>
        <w:numPr>
          <w:ilvl w:val="0"/>
          <w:numId w:val="36"/>
        </w:numPr>
        <w:spacing w:line="360" w:lineRule="auto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>ОБЩИЕ ПОЛОЖЕНИЯ………………………………………………</w:t>
      </w:r>
      <w:r>
        <w:rPr>
          <w:b w:val="0"/>
          <w:color w:val="auto"/>
          <w:sz w:val="28"/>
          <w:szCs w:val="28"/>
        </w:rPr>
        <w:t>……</w:t>
      </w:r>
      <w:r w:rsidRPr="00056342">
        <w:rPr>
          <w:b w:val="0"/>
          <w:color w:val="auto"/>
          <w:sz w:val="28"/>
          <w:szCs w:val="28"/>
        </w:rPr>
        <w:t>5</w:t>
      </w:r>
    </w:p>
    <w:p w:rsidR="00056342" w:rsidRPr="00056342" w:rsidRDefault="00056342" w:rsidP="000F42FF">
      <w:pPr>
        <w:pStyle w:val="21"/>
        <w:numPr>
          <w:ilvl w:val="0"/>
          <w:numId w:val="36"/>
        </w:numPr>
        <w:spacing w:line="360" w:lineRule="auto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 xml:space="preserve">ПОРЯДОК ПРОВЕДЕНИЯ ГОСУДАРСТВЕННОЙ </w:t>
      </w:r>
    </w:p>
    <w:p w:rsidR="00056342" w:rsidRPr="00056342" w:rsidRDefault="00056342" w:rsidP="000F42FF">
      <w:pPr>
        <w:pStyle w:val="21"/>
        <w:spacing w:line="360" w:lineRule="auto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>ИТОГОВОЙ АТТЕСТАЦИИ……………………………………………</w:t>
      </w:r>
      <w:r>
        <w:rPr>
          <w:b w:val="0"/>
          <w:color w:val="auto"/>
          <w:sz w:val="28"/>
          <w:szCs w:val="28"/>
        </w:rPr>
        <w:t>..</w:t>
      </w:r>
      <w:r w:rsidRPr="00056342">
        <w:rPr>
          <w:b w:val="0"/>
          <w:color w:val="auto"/>
          <w:sz w:val="28"/>
          <w:szCs w:val="28"/>
        </w:rPr>
        <w:t>.5</w:t>
      </w:r>
    </w:p>
    <w:p w:rsidR="00056342" w:rsidRPr="00056342" w:rsidRDefault="00056342" w:rsidP="000F42FF">
      <w:pPr>
        <w:pStyle w:val="21"/>
        <w:numPr>
          <w:ilvl w:val="0"/>
          <w:numId w:val="36"/>
        </w:numPr>
        <w:spacing w:line="360" w:lineRule="auto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>РЕКОМЕНДАЦИИ ПО ПОДГОТОВКЕ К ГОСУДАРСТВЕННОЙ</w:t>
      </w:r>
    </w:p>
    <w:p w:rsidR="00056342" w:rsidRPr="00056342" w:rsidRDefault="00056342" w:rsidP="000F42FF">
      <w:pPr>
        <w:pStyle w:val="21"/>
        <w:spacing w:line="360" w:lineRule="auto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>ИТОГОВОЙ АТТЕСТАЦИИ……………………………………………</w:t>
      </w:r>
      <w:r>
        <w:rPr>
          <w:b w:val="0"/>
          <w:color w:val="auto"/>
          <w:sz w:val="28"/>
          <w:szCs w:val="28"/>
        </w:rPr>
        <w:t>..</w:t>
      </w:r>
      <w:r w:rsidRPr="00056342">
        <w:rPr>
          <w:b w:val="0"/>
          <w:color w:val="auto"/>
          <w:sz w:val="28"/>
          <w:szCs w:val="28"/>
        </w:rPr>
        <w:t>.6</w:t>
      </w:r>
    </w:p>
    <w:p w:rsidR="00056342" w:rsidRPr="00056342" w:rsidRDefault="00056342" w:rsidP="000F42FF">
      <w:pPr>
        <w:pStyle w:val="21"/>
        <w:numPr>
          <w:ilvl w:val="0"/>
          <w:numId w:val="36"/>
        </w:numPr>
        <w:spacing w:line="360" w:lineRule="auto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>ЭТАПЫ ПРОВЕДЕНИЯ ГОСУДАРСТВЕННОГО ЭКЗАМЕНА</w:t>
      </w:r>
    </w:p>
    <w:p w:rsidR="00056342" w:rsidRPr="00056342" w:rsidRDefault="00056342" w:rsidP="000F42FF">
      <w:pPr>
        <w:pStyle w:val="21"/>
        <w:spacing w:line="360" w:lineRule="auto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>ПО СПЕЦИАЛЬНОСТИ 110201 «АГРОНОМИЯ»……………………</w:t>
      </w:r>
      <w:r>
        <w:rPr>
          <w:b w:val="0"/>
          <w:color w:val="auto"/>
          <w:sz w:val="28"/>
          <w:szCs w:val="28"/>
        </w:rPr>
        <w:t>.</w:t>
      </w:r>
      <w:r w:rsidRPr="00056342">
        <w:rPr>
          <w:b w:val="0"/>
          <w:color w:val="auto"/>
          <w:sz w:val="28"/>
          <w:szCs w:val="28"/>
        </w:rPr>
        <w:t>18</w:t>
      </w:r>
    </w:p>
    <w:p w:rsidR="00056342" w:rsidRPr="00056342" w:rsidRDefault="00056342" w:rsidP="000F42FF">
      <w:pPr>
        <w:pStyle w:val="21"/>
        <w:spacing w:line="360" w:lineRule="auto"/>
        <w:ind w:left="0"/>
        <w:outlineLvl w:val="0"/>
        <w:rPr>
          <w:b w:val="0"/>
          <w:color w:val="auto"/>
          <w:sz w:val="28"/>
          <w:szCs w:val="28"/>
        </w:rPr>
      </w:pPr>
      <w:r w:rsidRPr="00056342">
        <w:rPr>
          <w:b w:val="0"/>
          <w:color w:val="auto"/>
          <w:sz w:val="28"/>
          <w:szCs w:val="28"/>
        </w:rPr>
        <w:t>ПЕРЕЧЕНЬ ЛИТЕРАТУРЫ ДЛЯ ПОДГОТО</w:t>
      </w:r>
      <w:r w:rsidRPr="00056342">
        <w:rPr>
          <w:b w:val="0"/>
          <w:color w:val="auto"/>
          <w:sz w:val="28"/>
          <w:szCs w:val="28"/>
        </w:rPr>
        <w:t>В</w:t>
      </w:r>
      <w:r w:rsidRPr="00056342">
        <w:rPr>
          <w:b w:val="0"/>
          <w:color w:val="auto"/>
          <w:sz w:val="28"/>
          <w:szCs w:val="28"/>
        </w:rPr>
        <w:t>КИ…………………</w:t>
      </w:r>
      <w:r>
        <w:rPr>
          <w:b w:val="0"/>
          <w:color w:val="auto"/>
          <w:sz w:val="28"/>
          <w:szCs w:val="28"/>
        </w:rPr>
        <w:t>……...</w:t>
      </w:r>
      <w:r w:rsidRPr="00056342">
        <w:rPr>
          <w:b w:val="0"/>
          <w:color w:val="auto"/>
          <w:sz w:val="28"/>
          <w:szCs w:val="28"/>
        </w:rPr>
        <w:t>21</w:t>
      </w:r>
    </w:p>
    <w:p w:rsidR="00FC1EFF" w:rsidRDefault="00FC1EFF" w:rsidP="000F42FF">
      <w:pPr>
        <w:pStyle w:val="21"/>
        <w:spacing w:line="36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</w:p>
    <w:p w:rsidR="00FC1EFF" w:rsidRDefault="00FC1EFF">
      <w:pPr>
        <w:spacing w:after="200" w:line="276" w:lineRule="auto"/>
        <w:rPr>
          <w:b/>
          <w:bCs/>
          <w:spacing w:val="6"/>
          <w:sz w:val="28"/>
          <w:szCs w:val="28"/>
        </w:rPr>
      </w:pPr>
      <w:r>
        <w:rPr>
          <w:sz w:val="28"/>
          <w:szCs w:val="28"/>
        </w:rPr>
        <w:br w:type="page"/>
      </w:r>
    </w:p>
    <w:p w:rsidR="00C37C71" w:rsidRDefault="00A16AE4" w:rsidP="00AE50D7">
      <w:pPr>
        <w:pStyle w:val="21"/>
        <w:spacing w:line="240" w:lineRule="auto"/>
        <w:ind w:left="0"/>
        <w:jc w:val="center"/>
        <w:outlineLvl w:val="0"/>
        <w:rPr>
          <w:color w:val="auto"/>
          <w:sz w:val="28"/>
          <w:szCs w:val="28"/>
        </w:rPr>
      </w:pPr>
      <w:bookmarkStart w:id="3" w:name="_Toc383180403"/>
      <w:r>
        <w:rPr>
          <w:color w:val="auto"/>
          <w:sz w:val="28"/>
          <w:szCs w:val="28"/>
        </w:rPr>
        <w:lastRenderedPageBreak/>
        <w:t>ВВЕДЕНИЕ</w:t>
      </w:r>
      <w:bookmarkEnd w:id="2"/>
      <w:bookmarkEnd w:id="3"/>
    </w:p>
    <w:p w:rsidR="005E0643" w:rsidRPr="00BE127B" w:rsidRDefault="005E0643" w:rsidP="005E0643">
      <w:pPr>
        <w:ind w:firstLine="340"/>
        <w:jc w:val="both"/>
        <w:rPr>
          <w:b/>
          <w:bCs/>
          <w:snapToGrid w:val="0"/>
          <w:sz w:val="20"/>
          <w:szCs w:val="20"/>
        </w:rPr>
      </w:pPr>
    </w:p>
    <w:p w:rsidR="005E0643" w:rsidRDefault="005E0643" w:rsidP="00AC2180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AB4F3C">
        <w:rPr>
          <w:spacing w:val="4"/>
          <w:sz w:val="28"/>
          <w:szCs w:val="28"/>
        </w:rPr>
        <w:t xml:space="preserve">В соответствии с </w:t>
      </w:r>
      <w:r w:rsidR="007E2649">
        <w:rPr>
          <w:spacing w:val="4"/>
          <w:sz w:val="28"/>
          <w:szCs w:val="28"/>
        </w:rPr>
        <w:t>Г</w:t>
      </w:r>
      <w:r w:rsidR="00AC2180">
        <w:rPr>
          <w:spacing w:val="4"/>
          <w:sz w:val="28"/>
          <w:szCs w:val="28"/>
        </w:rPr>
        <w:t xml:space="preserve">осударственным </w:t>
      </w:r>
      <w:r w:rsidR="000E7175">
        <w:rPr>
          <w:spacing w:val="4"/>
          <w:sz w:val="28"/>
          <w:szCs w:val="28"/>
        </w:rPr>
        <w:t xml:space="preserve">образовательным </w:t>
      </w:r>
      <w:r w:rsidR="00AC2180">
        <w:rPr>
          <w:spacing w:val="4"/>
          <w:sz w:val="28"/>
          <w:szCs w:val="28"/>
        </w:rPr>
        <w:t>стандартом  сре</w:t>
      </w:r>
      <w:r w:rsidR="00AC2180">
        <w:rPr>
          <w:spacing w:val="4"/>
          <w:sz w:val="28"/>
          <w:szCs w:val="28"/>
        </w:rPr>
        <w:t>д</w:t>
      </w:r>
      <w:r w:rsidR="00AC2180">
        <w:rPr>
          <w:spacing w:val="4"/>
          <w:sz w:val="28"/>
          <w:szCs w:val="28"/>
        </w:rPr>
        <w:t>него профессионального образования по подготовке специалистов среднего звена</w:t>
      </w:r>
      <w:r w:rsidR="000E7175">
        <w:rPr>
          <w:spacing w:val="4"/>
          <w:sz w:val="28"/>
          <w:szCs w:val="28"/>
        </w:rPr>
        <w:t xml:space="preserve"> (ГОС)</w:t>
      </w:r>
      <w:r w:rsidR="00AC2180">
        <w:rPr>
          <w:spacing w:val="4"/>
          <w:sz w:val="28"/>
          <w:szCs w:val="28"/>
        </w:rPr>
        <w:t xml:space="preserve"> по специальности </w:t>
      </w:r>
      <w:r w:rsidR="002E0E0F">
        <w:rPr>
          <w:spacing w:val="4"/>
          <w:sz w:val="28"/>
          <w:szCs w:val="28"/>
        </w:rPr>
        <w:t>1102</w:t>
      </w:r>
      <w:r w:rsidR="00E80D7F">
        <w:rPr>
          <w:spacing w:val="4"/>
          <w:sz w:val="28"/>
          <w:szCs w:val="28"/>
        </w:rPr>
        <w:t>01</w:t>
      </w:r>
      <w:r w:rsidR="00AC2180">
        <w:rPr>
          <w:spacing w:val="4"/>
          <w:sz w:val="28"/>
          <w:szCs w:val="28"/>
        </w:rPr>
        <w:t>«</w:t>
      </w:r>
      <w:r w:rsidR="002E0E0F">
        <w:rPr>
          <w:spacing w:val="4"/>
          <w:sz w:val="28"/>
          <w:szCs w:val="28"/>
        </w:rPr>
        <w:t>Агрономия</w:t>
      </w:r>
      <w:r w:rsidR="00AC2180">
        <w:rPr>
          <w:spacing w:val="4"/>
          <w:sz w:val="28"/>
          <w:szCs w:val="28"/>
        </w:rPr>
        <w:t>» обучающиеся, заве</w:t>
      </w:r>
      <w:r w:rsidR="00AC2180">
        <w:rPr>
          <w:spacing w:val="4"/>
          <w:sz w:val="28"/>
          <w:szCs w:val="28"/>
        </w:rPr>
        <w:t>р</w:t>
      </w:r>
      <w:r w:rsidR="00AC2180">
        <w:rPr>
          <w:spacing w:val="4"/>
          <w:sz w:val="28"/>
          <w:szCs w:val="28"/>
        </w:rPr>
        <w:t>шающие освоение профессиональной образовательной программы, обяз</w:t>
      </w:r>
      <w:r w:rsidR="00AC2180">
        <w:rPr>
          <w:spacing w:val="4"/>
          <w:sz w:val="28"/>
          <w:szCs w:val="28"/>
        </w:rPr>
        <w:t>а</w:t>
      </w:r>
      <w:r w:rsidR="00AC2180">
        <w:rPr>
          <w:spacing w:val="4"/>
          <w:sz w:val="28"/>
          <w:szCs w:val="28"/>
        </w:rPr>
        <w:t>тельно проходят государственную итоговую аттестацию (ГИА)</w:t>
      </w:r>
      <w:r w:rsidRPr="00AB4F3C">
        <w:rPr>
          <w:spacing w:val="4"/>
          <w:sz w:val="28"/>
          <w:szCs w:val="28"/>
        </w:rPr>
        <w:t>.</w:t>
      </w:r>
    </w:p>
    <w:p w:rsidR="00BC1A22" w:rsidRPr="00BC1A22" w:rsidRDefault="00BC1A22" w:rsidP="00AC2180">
      <w:pPr>
        <w:pStyle w:val="21"/>
        <w:tabs>
          <w:tab w:val="left" w:pos="120"/>
          <w:tab w:val="left" w:pos="1410"/>
        </w:tabs>
        <w:spacing w:line="360" w:lineRule="auto"/>
        <w:ind w:left="0" w:firstLine="709"/>
        <w:rPr>
          <w:b w:val="0"/>
          <w:bCs w:val="0"/>
          <w:color w:val="auto"/>
          <w:spacing w:val="0"/>
          <w:sz w:val="28"/>
          <w:szCs w:val="28"/>
        </w:rPr>
      </w:pPr>
      <w:r w:rsidRPr="00BC1A22">
        <w:rPr>
          <w:b w:val="0"/>
          <w:sz w:val="28"/>
          <w:szCs w:val="28"/>
        </w:rPr>
        <w:t>Методические рекомендации составлены в соответствии с требов</w:t>
      </w:r>
      <w:r w:rsidRPr="00BC1A22">
        <w:rPr>
          <w:b w:val="0"/>
          <w:sz w:val="28"/>
          <w:szCs w:val="28"/>
        </w:rPr>
        <w:t>а</w:t>
      </w:r>
      <w:r w:rsidRPr="00BC1A22">
        <w:rPr>
          <w:b w:val="0"/>
          <w:sz w:val="28"/>
          <w:szCs w:val="28"/>
        </w:rPr>
        <w:t xml:space="preserve">ниями федерального государственного образовательного стандарта </w:t>
      </w:r>
      <w:r w:rsidR="00AC2180">
        <w:rPr>
          <w:b w:val="0"/>
          <w:sz w:val="28"/>
          <w:szCs w:val="28"/>
        </w:rPr>
        <w:t>средн</w:t>
      </w:r>
      <w:r w:rsidR="00AC2180">
        <w:rPr>
          <w:b w:val="0"/>
          <w:sz w:val="28"/>
          <w:szCs w:val="28"/>
        </w:rPr>
        <w:t>е</w:t>
      </w:r>
      <w:r w:rsidR="00AC2180">
        <w:rPr>
          <w:b w:val="0"/>
          <w:sz w:val="28"/>
          <w:szCs w:val="28"/>
        </w:rPr>
        <w:t xml:space="preserve">го </w:t>
      </w:r>
      <w:r w:rsidR="002E0E0F">
        <w:rPr>
          <w:b w:val="0"/>
          <w:sz w:val="28"/>
          <w:szCs w:val="28"/>
        </w:rPr>
        <w:t>профессионального образования, п</w:t>
      </w:r>
      <w:r w:rsidR="00AC2180">
        <w:rPr>
          <w:b w:val="0"/>
          <w:sz w:val="28"/>
          <w:szCs w:val="28"/>
        </w:rPr>
        <w:t>оложения  о государственной итог</w:t>
      </w:r>
      <w:r w:rsidR="00AC2180">
        <w:rPr>
          <w:b w:val="0"/>
          <w:sz w:val="28"/>
          <w:szCs w:val="28"/>
        </w:rPr>
        <w:t>о</w:t>
      </w:r>
      <w:r w:rsidR="00AC2180">
        <w:rPr>
          <w:b w:val="0"/>
          <w:sz w:val="28"/>
          <w:szCs w:val="28"/>
        </w:rPr>
        <w:t>вой аттестации выпускников по программа</w:t>
      </w:r>
      <w:r w:rsidR="00E80D7F">
        <w:rPr>
          <w:b w:val="0"/>
          <w:sz w:val="28"/>
          <w:szCs w:val="28"/>
        </w:rPr>
        <w:t>м</w:t>
      </w:r>
      <w:r w:rsidR="00AC2180">
        <w:rPr>
          <w:b w:val="0"/>
          <w:sz w:val="28"/>
          <w:szCs w:val="28"/>
        </w:rPr>
        <w:t xml:space="preserve"> подготовки специалистов среднего звена и подготовки квалифицированных рабочих, служащих Г</w:t>
      </w:r>
      <w:r w:rsidR="00AC2180">
        <w:rPr>
          <w:b w:val="0"/>
          <w:sz w:val="28"/>
          <w:szCs w:val="28"/>
        </w:rPr>
        <w:t>А</w:t>
      </w:r>
      <w:r w:rsidR="00AC2180">
        <w:rPr>
          <w:b w:val="0"/>
          <w:sz w:val="28"/>
          <w:szCs w:val="28"/>
        </w:rPr>
        <w:t xml:space="preserve">ПОУ КК </w:t>
      </w:r>
      <w:r w:rsidR="002E0E0F">
        <w:rPr>
          <w:b w:val="0"/>
          <w:sz w:val="28"/>
          <w:szCs w:val="28"/>
        </w:rPr>
        <w:t>ЛАТ, п</w:t>
      </w:r>
      <w:r w:rsidR="00AC2180">
        <w:rPr>
          <w:b w:val="0"/>
          <w:sz w:val="28"/>
          <w:szCs w:val="28"/>
        </w:rPr>
        <w:t>рограмм</w:t>
      </w:r>
      <w:r w:rsidR="00CF6CB8">
        <w:rPr>
          <w:b w:val="0"/>
          <w:sz w:val="28"/>
          <w:szCs w:val="28"/>
        </w:rPr>
        <w:t>ы</w:t>
      </w:r>
      <w:r w:rsidR="00AC2180">
        <w:rPr>
          <w:b w:val="0"/>
          <w:sz w:val="28"/>
          <w:szCs w:val="28"/>
        </w:rPr>
        <w:t xml:space="preserve"> государственной </w:t>
      </w:r>
      <w:r w:rsidR="00CF6CB8">
        <w:rPr>
          <w:b w:val="0"/>
          <w:sz w:val="28"/>
          <w:szCs w:val="28"/>
        </w:rPr>
        <w:t xml:space="preserve"> итоговой </w:t>
      </w:r>
      <w:r w:rsidR="00E80D7F">
        <w:rPr>
          <w:b w:val="0"/>
          <w:sz w:val="28"/>
          <w:szCs w:val="28"/>
        </w:rPr>
        <w:t>аттестации по спец</w:t>
      </w:r>
      <w:r w:rsidR="00E80D7F">
        <w:rPr>
          <w:b w:val="0"/>
          <w:sz w:val="28"/>
          <w:szCs w:val="28"/>
        </w:rPr>
        <w:t>и</w:t>
      </w:r>
      <w:r w:rsidR="00E80D7F">
        <w:rPr>
          <w:b w:val="0"/>
          <w:sz w:val="28"/>
          <w:szCs w:val="28"/>
        </w:rPr>
        <w:t>аль</w:t>
      </w:r>
      <w:r w:rsidR="002E0E0F">
        <w:rPr>
          <w:b w:val="0"/>
          <w:sz w:val="28"/>
          <w:szCs w:val="28"/>
        </w:rPr>
        <w:t>ности 1102</w:t>
      </w:r>
      <w:r w:rsidR="00CF6CB8">
        <w:rPr>
          <w:b w:val="0"/>
          <w:sz w:val="28"/>
          <w:szCs w:val="28"/>
        </w:rPr>
        <w:t>01</w:t>
      </w:r>
      <w:r w:rsidR="002E0E0F">
        <w:rPr>
          <w:b w:val="0"/>
          <w:sz w:val="28"/>
          <w:szCs w:val="28"/>
        </w:rPr>
        <w:t xml:space="preserve"> «Агрономия</w:t>
      </w:r>
      <w:r w:rsidR="00CF6CB8">
        <w:rPr>
          <w:b w:val="0"/>
          <w:sz w:val="28"/>
          <w:szCs w:val="28"/>
        </w:rPr>
        <w:t xml:space="preserve">» </w:t>
      </w:r>
      <w:r w:rsidRPr="00BC1A22">
        <w:rPr>
          <w:b w:val="0"/>
          <w:sz w:val="28"/>
          <w:szCs w:val="28"/>
        </w:rPr>
        <w:t>и рабоч</w:t>
      </w:r>
      <w:r w:rsidR="00AC2180">
        <w:rPr>
          <w:b w:val="0"/>
          <w:sz w:val="28"/>
          <w:szCs w:val="28"/>
        </w:rPr>
        <w:t>их</w:t>
      </w:r>
      <w:r w:rsidRPr="00BC1A22">
        <w:rPr>
          <w:b w:val="0"/>
          <w:sz w:val="28"/>
          <w:szCs w:val="28"/>
        </w:rPr>
        <w:t xml:space="preserve"> программ по дисципли</w:t>
      </w:r>
      <w:r w:rsidR="00CF6CB8">
        <w:rPr>
          <w:b w:val="0"/>
          <w:sz w:val="28"/>
          <w:szCs w:val="28"/>
        </w:rPr>
        <w:t>нам.</w:t>
      </w:r>
      <w:r w:rsidRPr="00BC1A22">
        <w:rPr>
          <w:b w:val="0"/>
          <w:sz w:val="28"/>
          <w:szCs w:val="28"/>
        </w:rPr>
        <w:t xml:space="preserve"> Изл</w:t>
      </w:r>
      <w:r w:rsidRPr="00BC1A22">
        <w:rPr>
          <w:b w:val="0"/>
          <w:sz w:val="28"/>
          <w:szCs w:val="28"/>
        </w:rPr>
        <w:t>о</w:t>
      </w:r>
      <w:r w:rsidRPr="00BC1A22">
        <w:rPr>
          <w:b w:val="0"/>
          <w:sz w:val="28"/>
          <w:szCs w:val="28"/>
        </w:rPr>
        <w:t>жены основные положения</w:t>
      </w:r>
      <w:r w:rsidR="00CF6CB8">
        <w:rPr>
          <w:b w:val="0"/>
          <w:sz w:val="28"/>
          <w:szCs w:val="28"/>
        </w:rPr>
        <w:t xml:space="preserve"> и требования </w:t>
      </w:r>
      <w:r w:rsidRPr="00BC1A22">
        <w:rPr>
          <w:b w:val="0"/>
          <w:sz w:val="28"/>
          <w:szCs w:val="28"/>
        </w:rPr>
        <w:t xml:space="preserve">по </w:t>
      </w:r>
      <w:r w:rsidR="00CF6CB8">
        <w:rPr>
          <w:b w:val="0"/>
          <w:sz w:val="28"/>
          <w:szCs w:val="28"/>
        </w:rPr>
        <w:t xml:space="preserve">подготовке к государственной итоговой </w:t>
      </w:r>
      <w:r w:rsidR="00E80D7F">
        <w:rPr>
          <w:b w:val="0"/>
          <w:sz w:val="28"/>
          <w:szCs w:val="28"/>
        </w:rPr>
        <w:t>ат</w:t>
      </w:r>
      <w:r w:rsidR="002E0E0F">
        <w:rPr>
          <w:b w:val="0"/>
          <w:sz w:val="28"/>
          <w:szCs w:val="28"/>
        </w:rPr>
        <w:t>тестации по специальности 1102</w:t>
      </w:r>
      <w:r w:rsidR="00CF6CB8">
        <w:rPr>
          <w:b w:val="0"/>
          <w:sz w:val="28"/>
          <w:szCs w:val="28"/>
        </w:rPr>
        <w:t>01 «</w:t>
      </w:r>
      <w:r w:rsidR="002E0E0F">
        <w:rPr>
          <w:b w:val="0"/>
          <w:sz w:val="28"/>
          <w:szCs w:val="28"/>
        </w:rPr>
        <w:t>Агрономия</w:t>
      </w:r>
      <w:r w:rsidR="00CF6CB8">
        <w:rPr>
          <w:b w:val="0"/>
          <w:sz w:val="28"/>
          <w:szCs w:val="28"/>
        </w:rPr>
        <w:t>»</w:t>
      </w:r>
      <w:r w:rsidRPr="00BC1A22">
        <w:rPr>
          <w:b w:val="0"/>
          <w:sz w:val="28"/>
          <w:szCs w:val="28"/>
        </w:rPr>
        <w:t>.</w:t>
      </w:r>
    </w:p>
    <w:p w:rsidR="00C37C71" w:rsidRDefault="00C37C71" w:rsidP="00BE37CA">
      <w:pPr>
        <w:ind w:firstLine="709"/>
        <w:jc w:val="both"/>
        <w:rPr>
          <w:sz w:val="28"/>
          <w:szCs w:val="28"/>
        </w:rPr>
      </w:pPr>
    </w:p>
    <w:p w:rsidR="000E7175" w:rsidRPr="00F85C58" w:rsidRDefault="003C6882" w:rsidP="00BA5E48">
      <w:pPr>
        <w:pStyle w:val="2"/>
        <w:numPr>
          <w:ilvl w:val="0"/>
          <w:numId w:val="5"/>
        </w:numPr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4" w:name="bookmark0"/>
      <w:bookmarkStart w:id="5" w:name="_Toc383180404"/>
      <w:r w:rsidR="000E7175" w:rsidRPr="00F85C58">
        <w:rPr>
          <w:rFonts w:ascii="Times New Roman" w:hAnsi="Times New Roman" w:cs="Times New Roman"/>
          <w:i w:val="0"/>
        </w:rPr>
        <w:lastRenderedPageBreak/>
        <w:t>ОБЩИЕ ПОЛОЖЕНИЯ</w:t>
      </w:r>
      <w:bookmarkEnd w:id="4"/>
      <w:bookmarkEnd w:id="5"/>
    </w:p>
    <w:p w:rsidR="00D2642A" w:rsidRPr="00F85C58" w:rsidRDefault="00D2642A" w:rsidP="00F85C58">
      <w:pPr>
        <w:rPr>
          <w:sz w:val="28"/>
          <w:szCs w:val="28"/>
        </w:rPr>
      </w:pPr>
    </w:p>
    <w:p w:rsidR="000E7175" w:rsidRPr="00F85C58" w:rsidRDefault="000E7175" w:rsidP="00BA5E48">
      <w:pPr>
        <w:pStyle w:val="26"/>
        <w:numPr>
          <w:ilvl w:val="0"/>
          <w:numId w:val="1"/>
        </w:numPr>
        <w:shd w:val="clear" w:color="auto" w:fill="auto"/>
        <w:tabs>
          <w:tab w:val="left" w:pos="1590"/>
        </w:tabs>
        <w:spacing w:line="240" w:lineRule="auto"/>
        <w:ind w:left="20" w:right="20" w:firstLine="88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ГИА осуществляется государственными экзаменационными к</w:t>
      </w:r>
      <w:r w:rsidRPr="00F85C58">
        <w:rPr>
          <w:sz w:val="28"/>
          <w:szCs w:val="28"/>
        </w:rPr>
        <w:t>о</w:t>
      </w:r>
      <w:r w:rsidRPr="00F85C58">
        <w:rPr>
          <w:sz w:val="28"/>
          <w:szCs w:val="28"/>
        </w:rPr>
        <w:t>миссиями (ГЭК), организуемыми в государственном автономном професси</w:t>
      </w:r>
      <w:r w:rsidRPr="00F85C58">
        <w:rPr>
          <w:sz w:val="28"/>
          <w:szCs w:val="28"/>
        </w:rPr>
        <w:t>о</w:t>
      </w:r>
      <w:r w:rsidRPr="00F85C58">
        <w:rPr>
          <w:sz w:val="28"/>
          <w:szCs w:val="28"/>
        </w:rPr>
        <w:t>нальном образовательном учреждении Краснодарского края «Лабинский а</w:t>
      </w:r>
      <w:r w:rsidRPr="00F85C58">
        <w:rPr>
          <w:sz w:val="28"/>
          <w:szCs w:val="28"/>
        </w:rPr>
        <w:t>г</w:t>
      </w:r>
      <w:r w:rsidRPr="00F85C58">
        <w:rPr>
          <w:sz w:val="28"/>
          <w:szCs w:val="28"/>
        </w:rPr>
        <w:t>рарный техникум».</w:t>
      </w:r>
    </w:p>
    <w:p w:rsidR="000E7175" w:rsidRPr="00F85C58" w:rsidRDefault="000E7175" w:rsidP="00BA5E48">
      <w:pPr>
        <w:pStyle w:val="26"/>
        <w:numPr>
          <w:ilvl w:val="0"/>
          <w:numId w:val="1"/>
        </w:numPr>
        <w:shd w:val="clear" w:color="auto" w:fill="auto"/>
        <w:tabs>
          <w:tab w:val="left" w:pos="1590"/>
        </w:tabs>
        <w:spacing w:line="240" w:lineRule="auto"/>
        <w:ind w:left="20" w:right="20" w:firstLine="88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В компетенцию ГЭК входит:</w:t>
      </w:r>
    </w:p>
    <w:p w:rsidR="000E7175" w:rsidRPr="00F85C58" w:rsidRDefault="000E7175" w:rsidP="00BA5E48">
      <w:pPr>
        <w:pStyle w:val="26"/>
        <w:numPr>
          <w:ilvl w:val="0"/>
          <w:numId w:val="2"/>
        </w:numPr>
        <w:shd w:val="clear" w:color="auto" w:fill="auto"/>
        <w:tabs>
          <w:tab w:val="left" w:pos="1287"/>
        </w:tabs>
        <w:spacing w:line="240" w:lineRule="auto"/>
        <w:ind w:left="20" w:right="20" w:firstLine="88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определение соответствия результатов освоения обучающимися о</w:t>
      </w:r>
      <w:r w:rsidRPr="00F85C58">
        <w:rPr>
          <w:sz w:val="28"/>
          <w:szCs w:val="28"/>
        </w:rPr>
        <w:t>б</w:t>
      </w:r>
      <w:r w:rsidRPr="00F85C58">
        <w:rPr>
          <w:sz w:val="28"/>
          <w:szCs w:val="28"/>
        </w:rPr>
        <w:t>разовательных програ</w:t>
      </w:r>
      <w:r w:rsidR="00E80D7F" w:rsidRPr="00F85C58">
        <w:rPr>
          <w:sz w:val="28"/>
          <w:szCs w:val="28"/>
        </w:rPr>
        <w:t xml:space="preserve">мм соответствующим требованиям </w:t>
      </w:r>
      <w:r w:rsidRPr="00F85C58">
        <w:rPr>
          <w:sz w:val="28"/>
          <w:szCs w:val="28"/>
        </w:rPr>
        <w:t>ГОС;</w:t>
      </w:r>
    </w:p>
    <w:p w:rsidR="000E7175" w:rsidRPr="00F85C58" w:rsidRDefault="000E7175" w:rsidP="00BA5E48">
      <w:pPr>
        <w:pStyle w:val="26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left="20" w:right="20" w:firstLine="88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решение вопроса о присвоении квалификации по результатам ГИА и выдачи диплома о соответствующем уровне профессионального образования.</w:t>
      </w:r>
    </w:p>
    <w:p w:rsidR="000E7175" w:rsidRPr="00F85C58" w:rsidRDefault="000E7175" w:rsidP="00BA5E48">
      <w:pPr>
        <w:pStyle w:val="26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88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 xml:space="preserve">Обучающимся и лицам, привлекаемым к государственной итоговой аттестации, во время ее проведения </w:t>
      </w:r>
      <w:r w:rsidRPr="00F85C58">
        <w:rPr>
          <w:b/>
          <w:sz w:val="28"/>
          <w:szCs w:val="28"/>
        </w:rPr>
        <w:t>запрещается иметь при себе и использ</w:t>
      </w:r>
      <w:r w:rsidRPr="00F85C58">
        <w:rPr>
          <w:b/>
          <w:sz w:val="28"/>
          <w:szCs w:val="28"/>
        </w:rPr>
        <w:t>о</w:t>
      </w:r>
      <w:r w:rsidRPr="00F85C58">
        <w:rPr>
          <w:b/>
          <w:sz w:val="28"/>
          <w:szCs w:val="28"/>
        </w:rPr>
        <w:t>вать средства связи</w:t>
      </w:r>
      <w:r w:rsidRPr="00F85C58">
        <w:rPr>
          <w:sz w:val="28"/>
          <w:szCs w:val="28"/>
        </w:rPr>
        <w:t>.</w:t>
      </w:r>
    </w:p>
    <w:p w:rsidR="00637526" w:rsidRPr="00F85C58" w:rsidRDefault="000E7175" w:rsidP="00BA5E48">
      <w:pPr>
        <w:pStyle w:val="26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88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 xml:space="preserve">ГЭК формируется из </w:t>
      </w:r>
      <w:r w:rsidR="00637526" w:rsidRPr="00F85C58">
        <w:rPr>
          <w:sz w:val="28"/>
          <w:szCs w:val="28"/>
        </w:rPr>
        <w:t xml:space="preserve">представителей работодателей и </w:t>
      </w:r>
      <w:r w:rsidRPr="00F85C58">
        <w:rPr>
          <w:sz w:val="28"/>
          <w:szCs w:val="28"/>
        </w:rPr>
        <w:t>преподават</w:t>
      </w:r>
      <w:r w:rsidRPr="00F85C58">
        <w:rPr>
          <w:sz w:val="28"/>
          <w:szCs w:val="28"/>
        </w:rPr>
        <w:t>е</w:t>
      </w:r>
      <w:r w:rsidRPr="00F85C58">
        <w:rPr>
          <w:sz w:val="28"/>
          <w:szCs w:val="28"/>
        </w:rPr>
        <w:t>лей техникума, имеющих высшую или первую квалификационную катего</w:t>
      </w:r>
      <w:r w:rsidR="00637526" w:rsidRPr="00F85C58">
        <w:rPr>
          <w:sz w:val="28"/>
          <w:szCs w:val="28"/>
        </w:rPr>
        <w:t>рию</w:t>
      </w:r>
      <w:r w:rsidRPr="00F85C58">
        <w:rPr>
          <w:sz w:val="28"/>
          <w:szCs w:val="28"/>
        </w:rPr>
        <w:t>.</w:t>
      </w:r>
    </w:p>
    <w:p w:rsidR="000E7175" w:rsidRPr="00F85C58" w:rsidRDefault="00637526" w:rsidP="00BA5E48">
      <w:pPr>
        <w:pStyle w:val="26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88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ГЭК</w:t>
      </w:r>
      <w:r w:rsidR="000E7175" w:rsidRPr="00F85C58">
        <w:rPr>
          <w:sz w:val="28"/>
          <w:szCs w:val="28"/>
        </w:rPr>
        <w:t xml:space="preserve"> возглавляет председатель</w:t>
      </w:r>
      <w:r w:rsidRPr="00F85C58">
        <w:rPr>
          <w:sz w:val="28"/>
          <w:szCs w:val="28"/>
        </w:rPr>
        <w:t xml:space="preserve"> (ведущий специалист - представ</w:t>
      </w:r>
      <w:r w:rsidRPr="00F85C58">
        <w:rPr>
          <w:sz w:val="28"/>
          <w:szCs w:val="28"/>
        </w:rPr>
        <w:t>и</w:t>
      </w:r>
      <w:r w:rsidRPr="00F85C58">
        <w:rPr>
          <w:sz w:val="28"/>
          <w:szCs w:val="28"/>
        </w:rPr>
        <w:t>тель работодателя по профилю подготовки выпускников)</w:t>
      </w:r>
      <w:r w:rsidR="000E7175" w:rsidRPr="00F85C58">
        <w:rPr>
          <w:sz w:val="28"/>
          <w:szCs w:val="28"/>
        </w:rPr>
        <w:t>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637526" w:rsidRPr="00F85C58" w:rsidRDefault="000E7175" w:rsidP="00F85C58">
      <w:pPr>
        <w:pStyle w:val="26"/>
        <w:shd w:val="clear" w:color="auto" w:fill="auto"/>
        <w:spacing w:line="240" w:lineRule="auto"/>
        <w:ind w:left="20" w:right="20" w:firstLine="82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 xml:space="preserve">Председатель </w:t>
      </w:r>
      <w:r w:rsidR="00637526" w:rsidRPr="00F85C58">
        <w:rPr>
          <w:sz w:val="28"/>
          <w:szCs w:val="28"/>
        </w:rPr>
        <w:t>ГЭК</w:t>
      </w:r>
      <w:r w:rsidRPr="00F85C58">
        <w:rPr>
          <w:sz w:val="28"/>
          <w:szCs w:val="28"/>
        </w:rPr>
        <w:t xml:space="preserve"> утверждается не позднее 20 декабря текущего года на следующий календарный год  Министерством образования и науки Краснода</w:t>
      </w:r>
      <w:r w:rsidRPr="00F85C58">
        <w:rPr>
          <w:sz w:val="28"/>
          <w:szCs w:val="28"/>
        </w:rPr>
        <w:t>р</w:t>
      </w:r>
      <w:r w:rsidRPr="00F85C58">
        <w:rPr>
          <w:sz w:val="28"/>
          <w:szCs w:val="28"/>
        </w:rPr>
        <w:t>ского края.</w:t>
      </w:r>
    </w:p>
    <w:p w:rsidR="000E7175" w:rsidRPr="00F85C58" w:rsidRDefault="00637526" w:rsidP="00F85C58">
      <w:pPr>
        <w:pStyle w:val="26"/>
        <w:shd w:val="clear" w:color="auto" w:fill="auto"/>
        <w:spacing w:line="240" w:lineRule="auto"/>
        <w:ind w:left="20" w:right="20" w:firstLine="82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 xml:space="preserve">1.6 </w:t>
      </w:r>
      <w:r w:rsidR="000E7175" w:rsidRPr="00F85C58">
        <w:rPr>
          <w:sz w:val="28"/>
          <w:szCs w:val="28"/>
        </w:rPr>
        <w:t>Формой государственной итоговой аттестации по образовательным программам среднего професс</w:t>
      </w:r>
      <w:r w:rsidRPr="00F85C58">
        <w:rPr>
          <w:sz w:val="28"/>
          <w:szCs w:val="28"/>
        </w:rPr>
        <w:t xml:space="preserve">ионального образования является </w:t>
      </w:r>
      <w:r w:rsidR="000E7175" w:rsidRPr="00F85C58">
        <w:rPr>
          <w:sz w:val="28"/>
          <w:szCs w:val="28"/>
        </w:rPr>
        <w:t>государстве</w:t>
      </w:r>
      <w:r w:rsidR="000E7175" w:rsidRPr="00F85C58">
        <w:rPr>
          <w:sz w:val="28"/>
          <w:szCs w:val="28"/>
        </w:rPr>
        <w:t>н</w:t>
      </w:r>
      <w:r w:rsidR="000E7175" w:rsidRPr="00F85C58">
        <w:rPr>
          <w:sz w:val="28"/>
          <w:szCs w:val="28"/>
        </w:rPr>
        <w:t>ный экзамен.</w:t>
      </w:r>
    </w:p>
    <w:p w:rsidR="00637526" w:rsidRPr="00F85C58" w:rsidRDefault="000E7175" w:rsidP="00BA5E48">
      <w:pPr>
        <w:pStyle w:val="26"/>
        <w:numPr>
          <w:ilvl w:val="1"/>
          <w:numId w:val="3"/>
        </w:numPr>
        <w:shd w:val="clear" w:color="auto" w:fill="auto"/>
        <w:tabs>
          <w:tab w:val="left" w:pos="1340"/>
        </w:tabs>
        <w:spacing w:line="240" w:lineRule="auto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Государственный экзамен проводится в три ступени.</w:t>
      </w:r>
    </w:p>
    <w:p w:rsidR="00637526" w:rsidRPr="00F85C58" w:rsidRDefault="000E7175" w:rsidP="00BA5E48">
      <w:pPr>
        <w:pStyle w:val="26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86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</w:t>
      </w:r>
      <w:r w:rsidRPr="00F85C58">
        <w:rPr>
          <w:sz w:val="28"/>
          <w:szCs w:val="28"/>
        </w:rPr>
        <w:t>е</w:t>
      </w:r>
      <w:r w:rsidRPr="00F85C58">
        <w:rPr>
          <w:sz w:val="28"/>
          <w:szCs w:val="28"/>
        </w:rPr>
        <w:t>мости и результатов промежуточной аттестации.</w:t>
      </w:r>
    </w:p>
    <w:p w:rsidR="00637526" w:rsidRPr="00F85C58" w:rsidRDefault="000E7175" w:rsidP="00BA5E48">
      <w:pPr>
        <w:pStyle w:val="26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86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Расписание проведения ГИА выпускников утверждается директ</w:t>
      </w:r>
      <w:r w:rsidRPr="00F85C58">
        <w:rPr>
          <w:sz w:val="28"/>
          <w:szCs w:val="28"/>
        </w:rPr>
        <w:t>о</w:t>
      </w:r>
      <w:r w:rsidRPr="00F85C58">
        <w:rPr>
          <w:sz w:val="28"/>
          <w:szCs w:val="28"/>
        </w:rPr>
        <w:t>ром техникума и доводится до сведения обучающихся не позднее, чем за две недели до начала работы государственной экзаменационной комиссии.</w:t>
      </w:r>
    </w:p>
    <w:p w:rsidR="000E7175" w:rsidRPr="00F85C58" w:rsidRDefault="000E7175" w:rsidP="00BA5E48">
      <w:pPr>
        <w:pStyle w:val="26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86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Заседания государственной экзаменационной комиссии протокол</w:t>
      </w:r>
      <w:r w:rsidRPr="00F85C58">
        <w:rPr>
          <w:sz w:val="28"/>
          <w:szCs w:val="28"/>
        </w:rPr>
        <w:t>и</w:t>
      </w:r>
      <w:r w:rsidRPr="00F85C58">
        <w:rPr>
          <w:sz w:val="28"/>
          <w:szCs w:val="28"/>
        </w:rPr>
        <w:t>руются. Протоколы подписываются председателем, всеми членами комиссии и секретарём комиссии.</w:t>
      </w:r>
    </w:p>
    <w:p w:rsidR="00637526" w:rsidRPr="00F85C58" w:rsidRDefault="00637526" w:rsidP="00F85C58">
      <w:pPr>
        <w:pStyle w:val="13"/>
        <w:keepNext/>
        <w:keepLines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  <w:bookmarkStart w:id="6" w:name="bookmark5"/>
    </w:p>
    <w:p w:rsidR="000E7175" w:rsidRPr="00F85C58" w:rsidRDefault="00637526" w:rsidP="00F85C58">
      <w:pPr>
        <w:pStyle w:val="2"/>
        <w:jc w:val="center"/>
        <w:rPr>
          <w:rFonts w:ascii="Times New Roman" w:hAnsi="Times New Roman" w:cs="Times New Roman"/>
          <w:i w:val="0"/>
        </w:rPr>
      </w:pPr>
      <w:bookmarkStart w:id="7" w:name="_Toc383180405"/>
      <w:r w:rsidRPr="00F85C58">
        <w:rPr>
          <w:rFonts w:ascii="Times New Roman" w:hAnsi="Times New Roman" w:cs="Times New Roman"/>
          <w:i w:val="0"/>
        </w:rPr>
        <w:t>2</w:t>
      </w:r>
      <w:r w:rsidR="000E7175" w:rsidRPr="00F85C58">
        <w:rPr>
          <w:rFonts w:ascii="Times New Roman" w:hAnsi="Times New Roman" w:cs="Times New Roman"/>
          <w:i w:val="0"/>
        </w:rPr>
        <w:t>. ПОРЯДОК ПРОВЕДЕНИЯ ГОСУДАРСТВЕННОЙ ИТОГОВОЙ АТТ</w:t>
      </w:r>
      <w:r w:rsidR="000E7175" w:rsidRPr="00F85C58">
        <w:rPr>
          <w:rFonts w:ascii="Times New Roman" w:hAnsi="Times New Roman" w:cs="Times New Roman"/>
          <w:i w:val="0"/>
        </w:rPr>
        <w:t>Е</w:t>
      </w:r>
      <w:r w:rsidR="000E7175" w:rsidRPr="00F85C58">
        <w:rPr>
          <w:rFonts w:ascii="Times New Roman" w:hAnsi="Times New Roman" w:cs="Times New Roman"/>
          <w:i w:val="0"/>
        </w:rPr>
        <w:t>СТАЦИИ</w:t>
      </w:r>
      <w:bookmarkEnd w:id="6"/>
      <w:bookmarkEnd w:id="7"/>
    </w:p>
    <w:p w:rsidR="000E7175" w:rsidRPr="00F85C58" w:rsidRDefault="00637526" w:rsidP="00F85C58">
      <w:pPr>
        <w:pStyle w:val="26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2</w:t>
      </w:r>
      <w:r w:rsidR="000E7175" w:rsidRPr="00F85C58">
        <w:rPr>
          <w:sz w:val="28"/>
          <w:szCs w:val="28"/>
        </w:rPr>
        <w:t xml:space="preserve">.1. К государственной итоговой аттестации допускается </w:t>
      </w:r>
      <w:r w:rsidRPr="00F85C58">
        <w:rPr>
          <w:sz w:val="28"/>
          <w:szCs w:val="28"/>
        </w:rPr>
        <w:t>обучающийся</w:t>
      </w:r>
      <w:r w:rsidR="000E7175" w:rsidRPr="00F85C58">
        <w:rPr>
          <w:sz w:val="28"/>
          <w:szCs w:val="28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</w:t>
      </w:r>
      <w:r w:rsidR="000E7175" w:rsidRPr="00F85C58">
        <w:rPr>
          <w:sz w:val="28"/>
          <w:szCs w:val="28"/>
        </w:rPr>
        <w:t>а</w:t>
      </w:r>
      <w:r w:rsidR="000E7175" w:rsidRPr="00F85C58">
        <w:rPr>
          <w:sz w:val="28"/>
          <w:szCs w:val="28"/>
        </w:rPr>
        <w:t>тельной программе подготовки специалистов среднего звена.</w:t>
      </w:r>
    </w:p>
    <w:p w:rsidR="00637526" w:rsidRPr="00F85C58" w:rsidRDefault="000E7175" w:rsidP="00F85C58">
      <w:pPr>
        <w:pStyle w:val="26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F85C58">
        <w:rPr>
          <w:sz w:val="28"/>
          <w:szCs w:val="28"/>
        </w:rPr>
        <w:lastRenderedPageBreak/>
        <w:t>Допуск обучающегося к ГИА объявляется приказом по техникуму.</w:t>
      </w:r>
    </w:p>
    <w:p w:rsidR="00637526" w:rsidRPr="00F85C58" w:rsidRDefault="000E7175" w:rsidP="00BA5E48">
      <w:pPr>
        <w:pStyle w:val="26"/>
        <w:numPr>
          <w:ilvl w:val="1"/>
          <w:numId w:val="4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 xml:space="preserve">Результаты </w:t>
      </w:r>
      <w:r w:rsidR="00637526" w:rsidRPr="00F85C58">
        <w:rPr>
          <w:sz w:val="28"/>
          <w:szCs w:val="28"/>
        </w:rPr>
        <w:t>Г</w:t>
      </w:r>
      <w:r w:rsidRPr="00F85C58">
        <w:rPr>
          <w:sz w:val="28"/>
          <w:szCs w:val="28"/>
        </w:rPr>
        <w:t>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</w:t>
      </w:r>
      <w:r w:rsidRPr="00F85C58">
        <w:rPr>
          <w:sz w:val="28"/>
          <w:szCs w:val="28"/>
        </w:rPr>
        <w:t>о</w:t>
      </w:r>
      <w:r w:rsidRPr="00F85C58">
        <w:rPr>
          <w:sz w:val="28"/>
          <w:szCs w:val="28"/>
        </w:rPr>
        <w:t>колов заседаний государственных экзаменационных комиссий.</w:t>
      </w:r>
    </w:p>
    <w:p w:rsidR="00637526" w:rsidRPr="00F85C58" w:rsidRDefault="000E7175" w:rsidP="00BA5E48">
      <w:pPr>
        <w:pStyle w:val="26"/>
        <w:numPr>
          <w:ilvl w:val="1"/>
          <w:numId w:val="4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Решения государственных экзаменационных комиссий принимаю</w:t>
      </w:r>
      <w:r w:rsidRPr="00F85C58">
        <w:rPr>
          <w:sz w:val="28"/>
          <w:szCs w:val="28"/>
        </w:rPr>
        <w:t>т</w:t>
      </w:r>
      <w:r w:rsidRPr="00F85C58">
        <w:rPr>
          <w:sz w:val="28"/>
          <w:szCs w:val="28"/>
        </w:rPr>
        <w:t>ся на закрытых заседаниях простым большинством голосов членов комиссии, участвующих в заседании, при обязательном присутствии председателя коми</w:t>
      </w:r>
      <w:r w:rsidRPr="00F85C58">
        <w:rPr>
          <w:sz w:val="28"/>
          <w:szCs w:val="28"/>
        </w:rPr>
        <w:t>с</w:t>
      </w:r>
      <w:r w:rsidRPr="00F85C58">
        <w:rPr>
          <w:sz w:val="28"/>
          <w:szCs w:val="28"/>
        </w:rPr>
        <w:t>сии или его заместителя. При равном числе голосов голос председательству</w:t>
      </w:r>
      <w:r w:rsidRPr="00F85C58">
        <w:rPr>
          <w:sz w:val="28"/>
          <w:szCs w:val="28"/>
        </w:rPr>
        <w:t>ю</w:t>
      </w:r>
      <w:r w:rsidRPr="00F85C58">
        <w:rPr>
          <w:sz w:val="28"/>
          <w:szCs w:val="28"/>
        </w:rPr>
        <w:t>щего на заседании государственной экзаменационной комиссии является р</w:t>
      </w:r>
      <w:r w:rsidRPr="00F85C58">
        <w:rPr>
          <w:sz w:val="28"/>
          <w:szCs w:val="28"/>
        </w:rPr>
        <w:t>е</w:t>
      </w:r>
      <w:r w:rsidRPr="00F85C58">
        <w:rPr>
          <w:sz w:val="28"/>
          <w:szCs w:val="28"/>
        </w:rPr>
        <w:t>шающим.</w:t>
      </w:r>
    </w:p>
    <w:p w:rsidR="000E7175" w:rsidRPr="00F85C58" w:rsidRDefault="000E7175" w:rsidP="00BA5E48">
      <w:pPr>
        <w:pStyle w:val="26"/>
        <w:numPr>
          <w:ilvl w:val="1"/>
          <w:numId w:val="4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</w:t>
      </w:r>
      <w:r w:rsidRPr="00F85C58">
        <w:rPr>
          <w:sz w:val="28"/>
          <w:szCs w:val="28"/>
        </w:rPr>
        <w:t>ь</w:t>
      </w:r>
      <w:r w:rsidRPr="00F85C58">
        <w:rPr>
          <w:sz w:val="28"/>
          <w:szCs w:val="28"/>
        </w:rPr>
        <w:t>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0E7175" w:rsidRPr="00F85C58" w:rsidRDefault="000E7175" w:rsidP="00F85C58">
      <w:pPr>
        <w:pStyle w:val="26"/>
        <w:shd w:val="clear" w:color="auto" w:fill="auto"/>
        <w:spacing w:line="240" w:lineRule="auto"/>
        <w:ind w:left="23" w:right="23" w:firstLine="697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Для прохождения государственной итоговой аттестации лицо, не пр</w:t>
      </w:r>
      <w:r w:rsidRPr="00F85C58">
        <w:rPr>
          <w:sz w:val="28"/>
          <w:szCs w:val="28"/>
        </w:rPr>
        <w:t>о</w:t>
      </w:r>
      <w:r w:rsidRPr="00F85C58">
        <w:rPr>
          <w:sz w:val="28"/>
          <w:szCs w:val="28"/>
        </w:rPr>
        <w:t>шедшее государственную итоговую аттестацию по неуважительной причине или получившее на государственной итоговой аттестации неудовлетворител</w:t>
      </w:r>
      <w:r w:rsidRPr="00F85C58">
        <w:rPr>
          <w:sz w:val="28"/>
          <w:szCs w:val="28"/>
        </w:rPr>
        <w:t>ь</w:t>
      </w:r>
      <w:r w:rsidRPr="00F85C58">
        <w:rPr>
          <w:sz w:val="28"/>
          <w:szCs w:val="28"/>
        </w:rPr>
        <w:t>ную оценку, восстанавливается в образовательной организации на период вр</w:t>
      </w:r>
      <w:r w:rsidRPr="00F85C58">
        <w:rPr>
          <w:sz w:val="28"/>
          <w:szCs w:val="28"/>
        </w:rPr>
        <w:t>е</w:t>
      </w:r>
      <w:r w:rsidRPr="00F85C58">
        <w:rPr>
          <w:sz w:val="28"/>
          <w:szCs w:val="28"/>
        </w:rPr>
        <w:t>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</w:t>
      </w:r>
      <w:r w:rsidRPr="00F85C58">
        <w:rPr>
          <w:sz w:val="28"/>
          <w:szCs w:val="28"/>
        </w:rPr>
        <w:t>о</w:t>
      </w:r>
      <w:r w:rsidRPr="00F85C58">
        <w:rPr>
          <w:sz w:val="28"/>
          <w:szCs w:val="28"/>
        </w:rPr>
        <w:t>граммы среднего профессионального образования.</w:t>
      </w:r>
    </w:p>
    <w:p w:rsidR="00D2642A" w:rsidRPr="00F85C58" w:rsidRDefault="000E7175" w:rsidP="00F85C58">
      <w:pPr>
        <w:pStyle w:val="26"/>
        <w:shd w:val="clear" w:color="auto" w:fill="auto"/>
        <w:spacing w:line="240" w:lineRule="auto"/>
        <w:ind w:left="23" w:right="23" w:firstLine="697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Повторное прохождение государственной итоговой аттестации для одн</w:t>
      </w:r>
      <w:r w:rsidRPr="00F85C58">
        <w:rPr>
          <w:sz w:val="28"/>
          <w:szCs w:val="28"/>
        </w:rPr>
        <w:t>о</w:t>
      </w:r>
      <w:r w:rsidRPr="00F85C58">
        <w:rPr>
          <w:sz w:val="28"/>
          <w:szCs w:val="28"/>
        </w:rPr>
        <w:t>го лица назначается образовательной организацией не более двух раз.</w:t>
      </w:r>
    </w:p>
    <w:p w:rsidR="000E7175" w:rsidRPr="00F85C58" w:rsidRDefault="000E7175" w:rsidP="00BA5E48">
      <w:pPr>
        <w:pStyle w:val="26"/>
        <w:numPr>
          <w:ilvl w:val="1"/>
          <w:numId w:val="4"/>
        </w:numPr>
        <w:shd w:val="clear" w:color="auto" w:fill="auto"/>
        <w:spacing w:line="240" w:lineRule="auto"/>
        <w:ind w:left="0" w:right="23" w:firstLine="720"/>
        <w:jc w:val="both"/>
        <w:rPr>
          <w:sz w:val="28"/>
          <w:szCs w:val="28"/>
        </w:rPr>
      </w:pPr>
      <w:r w:rsidRPr="00F85C58">
        <w:rPr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</w:t>
      </w:r>
      <w:r w:rsidRPr="00F85C58">
        <w:rPr>
          <w:sz w:val="28"/>
          <w:szCs w:val="28"/>
        </w:rPr>
        <w:t>о</w:t>
      </w:r>
      <w:r w:rsidRPr="00F85C58">
        <w:rPr>
          <w:sz w:val="28"/>
          <w:szCs w:val="28"/>
        </w:rPr>
        <w:t>стей психофизического развития, индивидуальных возможностей и состояния здоровья таких выпускни</w:t>
      </w:r>
      <w:r w:rsidR="00D2642A" w:rsidRPr="00F85C58">
        <w:rPr>
          <w:sz w:val="28"/>
          <w:szCs w:val="28"/>
        </w:rPr>
        <w:t>ков</w:t>
      </w:r>
      <w:r w:rsidRPr="00F85C58">
        <w:rPr>
          <w:sz w:val="28"/>
          <w:szCs w:val="28"/>
        </w:rPr>
        <w:t>.</w:t>
      </w:r>
    </w:p>
    <w:p w:rsidR="00D2642A" w:rsidRPr="00F85C58" w:rsidRDefault="00D2642A" w:rsidP="00F85C58">
      <w:pPr>
        <w:pStyle w:val="26"/>
        <w:shd w:val="clear" w:color="auto" w:fill="auto"/>
        <w:spacing w:line="240" w:lineRule="auto"/>
        <w:ind w:left="1080" w:right="23" w:firstLine="0"/>
        <w:jc w:val="both"/>
        <w:rPr>
          <w:sz w:val="28"/>
          <w:szCs w:val="28"/>
        </w:rPr>
      </w:pPr>
    </w:p>
    <w:p w:rsidR="00D2642A" w:rsidRDefault="00893343" w:rsidP="00BA5E48">
      <w:pPr>
        <w:pStyle w:val="2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i w:val="0"/>
        </w:rPr>
      </w:pPr>
      <w:bookmarkStart w:id="8" w:name="_Toc383180406"/>
      <w:r>
        <w:rPr>
          <w:rFonts w:ascii="Times New Roman" w:hAnsi="Times New Roman" w:cs="Times New Roman"/>
          <w:i w:val="0"/>
        </w:rPr>
        <w:t xml:space="preserve">РЕКОМЕНДАЦИИ ПО ПОДГОТОВКЕ К </w:t>
      </w:r>
      <w:r w:rsidR="00A37A98" w:rsidRPr="00A37A98">
        <w:rPr>
          <w:rFonts w:ascii="Times New Roman" w:hAnsi="Times New Roman" w:cs="Times New Roman"/>
          <w:i w:val="0"/>
        </w:rPr>
        <w:t>ГОСУДАРСТВЕНН</w:t>
      </w:r>
      <w:r>
        <w:rPr>
          <w:rFonts w:ascii="Times New Roman" w:hAnsi="Times New Roman" w:cs="Times New Roman"/>
          <w:i w:val="0"/>
        </w:rPr>
        <w:t>ОЙ</w:t>
      </w:r>
      <w:r w:rsidR="00A37A98" w:rsidRPr="00A37A98">
        <w:rPr>
          <w:rFonts w:ascii="Times New Roman" w:hAnsi="Times New Roman" w:cs="Times New Roman"/>
          <w:i w:val="0"/>
        </w:rPr>
        <w:t xml:space="preserve"> ИТОГОВ</w:t>
      </w:r>
      <w:r>
        <w:rPr>
          <w:rFonts w:ascii="Times New Roman" w:hAnsi="Times New Roman" w:cs="Times New Roman"/>
          <w:i w:val="0"/>
        </w:rPr>
        <w:t>ОЙ</w:t>
      </w:r>
      <w:r w:rsidR="00A37A98" w:rsidRPr="00A37A98">
        <w:rPr>
          <w:rFonts w:ascii="Times New Roman" w:hAnsi="Times New Roman" w:cs="Times New Roman"/>
          <w:i w:val="0"/>
        </w:rPr>
        <w:t xml:space="preserve"> АТТЕСТАЦИ</w:t>
      </w:r>
      <w:r>
        <w:rPr>
          <w:rFonts w:ascii="Times New Roman" w:hAnsi="Times New Roman" w:cs="Times New Roman"/>
          <w:i w:val="0"/>
        </w:rPr>
        <w:t>И</w:t>
      </w:r>
      <w:bookmarkEnd w:id="8"/>
    </w:p>
    <w:p w:rsidR="00E80D7F" w:rsidRPr="008B6880" w:rsidRDefault="00E80D7F" w:rsidP="008B6880">
      <w:pPr>
        <w:jc w:val="both"/>
        <w:rPr>
          <w:sz w:val="28"/>
          <w:szCs w:val="28"/>
        </w:rPr>
      </w:pPr>
      <w:r w:rsidRPr="008B6880">
        <w:rPr>
          <w:b/>
          <w:sz w:val="28"/>
          <w:szCs w:val="28"/>
        </w:rPr>
        <w:t xml:space="preserve">1. Вид государственной итоговой аттестации – </w:t>
      </w:r>
      <w:r w:rsidRPr="008B6880">
        <w:rPr>
          <w:sz w:val="28"/>
          <w:szCs w:val="28"/>
        </w:rPr>
        <w:t>государственный экзамен по  специал</w:t>
      </w:r>
      <w:r w:rsidR="00AB1457">
        <w:rPr>
          <w:sz w:val="28"/>
          <w:szCs w:val="28"/>
        </w:rPr>
        <w:t>ьности 110</w:t>
      </w:r>
      <w:r w:rsidRPr="008B6880">
        <w:rPr>
          <w:sz w:val="28"/>
          <w:szCs w:val="28"/>
        </w:rPr>
        <w:t>201 «</w:t>
      </w:r>
      <w:r w:rsidR="00AB1457">
        <w:rPr>
          <w:sz w:val="28"/>
          <w:szCs w:val="28"/>
        </w:rPr>
        <w:t>Агрономия</w:t>
      </w:r>
      <w:r w:rsidRPr="008B6880">
        <w:rPr>
          <w:sz w:val="28"/>
          <w:szCs w:val="28"/>
        </w:rPr>
        <w:t>».</w:t>
      </w:r>
    </w:p>
    <w:p w:rsidR="00E80D7F" w:rsidRPr="007E2649" w:rsidRDefault="00E80D7F" w:rsidP="008B6880">
      <w:pPr>
        <w:jc w:val="both"/>
        <w:rPr>
          <w:sz w:val="28"/>
          <w:szCs w:val="28"/>
        </w:rPr>
      </w:pPr>
      <w:r w:rsidRPr="008B6880">
        <w:rPr>
          <w:b/>
          <w:sz w:val="28"/>
          <w:szCs w:val="28"/>
        </w:rPr>
        <w:t xml:space="preserve">2. Объем времени на подготовку и проведение – </w:t>
      </w:r>
      <w:r w:rsidRPr="008B6880">
        <w:rPr>
          <w:sz w:val="28"/>
          <w:szCs w:val="28"/>
        </w:rPr>
        <w:t>4 недели по рабочему уче</w:t>
      </w:r>
      <w:r w:rsidRPr="008B6880">
        <w:rPr>
          <w:sz w:val="28"/>
          <w:szCs w:val="28"/>
        </w:rPr>
        <w:t>б</w:t>
      </w:r>
      <w:r w:rsidRPr="008B6880">
        <w:rPr>
          <w:sz w:val="28"/>
          <w:szCs w:val="28"/>
        </w:rPr>
        <w:t>ному плану и в соответствии с ГОС СПО, утвержденным Министерством обр</w:t>
      </w:r>
      <w:r w:rsidRPr="008B6880">
        <w:rPr>
          <w:sz w:val="28"/>
          <w:szCs w:val="28"/>
        </w:rPr>
        <w:t>а</w:t>
      </w:r>
      <w:r w:rsidRPr="008B6880">
        <w:rPr>
          <w:sz w:val="28"/>
          <w:szCs w:val="28"/>
        </w:rPr>
        <w:t>зования РФ от 13.02.2002 г. рг. № 04-2202-Б.</w:t>
      </w:r>
    </w:p>
    <w:p w:rsidR="00E80D7F" w:rsidRPr="008B6880" w:rsidRDefault="00E80D7F" w:rsidP="008B6880">
      <w:pPr>
        <w:jc w:val="both"/>
        <w:rPr>
          <w:sz w:val="28"/>
          <w:szCs w:val="28"/>
        </w:rPr>
      </w:pPr>
      <w:r w:rsidRPr="008B6880">
        <w:rPr>
          <w:sz w:val="28"/>
          <w:szCs w:val="28"/>
        </w:rPr>
        <w:t xml:space="preserve"> Государственный экзамен по специальности</w:t>
      </w:r>
      <w:r w:rsidR="00AB1457">
        <w:rPr>
          <w:sz w:val="28"/>
          <w:szCs w:val="28"/>
        </w:rPr>
        <w:t xml:space="preserve"> 110</w:t>
      </w:r>
      <w:r w:rsidRPr="008B6880">
        <w:rPr>
          <w:sz w:val="28"/>
          <w:szCs w:val="28"/>
        </w:rPr>
        <w:t>201 «</w:t>
      </w:r>
      <w:r w:rsidR="00AB1457">
        <w:rPr>
          <w:sz w:val="28"/>
          <w:szCs w:val="28"/>
        </w:rPr>
        <w:t>Агрономия</w:t>
      </w:r>
      <w:r w:rsidRPr="008B6880">
        <w:rPr>
          <w:sz w:val="28"/>
          <w:szCs w:val="28"/>
        </w:rPr>
        <w:t>» проводится в три этапа:</w:t>
      </w:r>
    </w:p>
    <w:p w:rsidR="00E80D7F" w:rsidRPr="008B6880" w:rsidRDefault="00E80D7F" w:rsidP="008B6880">
      <w:pPr>
        <w:jc w:val="both"/>
        <w:rPr>
          <w:sz w:val="28"/>
          <w:szCs w:val="28"/>
        </w:rPr>
      </w:pPr>
      <w:r w:rsidRPr="008B6880">
        <w:rPr>
          <w:sz w:val="28"/>
          <w:szCs w:val="28"/>
        </w:rPr>
        <w:t>I    - Контроль теоретических знаний (тестирование). Продолжительность те</w:t>
      </w:r>
      <w:r w:rsidRPr="008B6880">
        <w:rPr>
          <w:sz w:val="28"/>
          <w:szCs w:val="28"/>
        </w:rPr>
        <w:t>с</w:t>
      </w:r>
      <w:r w:rsidRPr="008B6880">
        <w:rPr>
          <w:sz w:val="28"/>
          <w:szCs w:val="28"/>
        </w:rPr>
        <w:t>тового контроля – 2 часа (в расчете на одного студента).</w:t>
      </w:r>
    </w:p>
    <w:p w:rsidR="00E80D7F" w:rsidRPr="008B6880" w:rsidRDefault="00E80D7F" w:rsidP="008B6880">
      <w:pPr>
        <w:jc w:val="both"/>
        <w:rPr>
          <w:sz w:val="28"/>
          <w:szCs w:val="28"/>
        </w:rPr>
      </w:pPr>
      <w:r w:rsidRPr="008B6880">
        <w:rPr>
          <w:sz w:val="28"/>
          <w:szCs w:val="28"/>
          <w:lang w:val="en-US"/>
        </w:rPr>
        <w:lastRenderedPageBreak/>
        <w:t>II</w:t>
      </w:r>
      <w:r w:rsidRPr="008B6880">
        <w:rPr>
          <w:sz w:val="28"/>
          <w:szCs w:val="28"/>
        </w:rPr>
        <w:t xml:space="preserve">   - Контроль теоретических и практических знаний. Продолжительность р</w:t>
      </w:r>
      <w:r w:rsidRPr="008B6880">
        <w:rPr>
          <w:sz w:val="28"/>
          <w:szCs w:val="28"/>
        </w:rPr>
        <w:t>а</w:t>
      </w:r>
      <w:r w:rsidRPr="008B6880">
        <w:rPr>
          <w:sz w:val="28"/>
          <w:szCs w:val="28"/>
        </w:rPr>
        <w:t>боты по выполнению задания в течение 45 минут (в расчете на одного студе</w:t>
      </w:r>
      <w:r w:rsidRPr="008B6880">
        <w:rPr>
          <w:sz w:val="28"/>
          <w:szCs w:val="28"/>
        </w:rPr>
        <w:t>н</w:t>
      </w:r>
      <w:r w:rsidRPr="008B6880">
        <w:rPr>
          <w:sz w:val="28"/>
          <w:szCs w:val="28"/>
        </w:rPr>
        <w:t>та).</w:t>
      </w:r>
    </w:p>
    <w:p w:rsidR="00E80D7F" w:rsidRPr="008B6880" w:rsidRDefault="00E80D7F" w:rsidP="008B6880">
      <w:pPr>
        <w:jc w:val="both"/>
        <w:rPr>
          <w:sz w:val="28"/>
          <w:szCs w:val="28"/>
        </w:rPr>
      </w:pPr>
      <w:r w:rsidRPr="008B6880">
        <w:rPr>
          <w:sz w:val="28"/>
          <w:szCs w:val="28"/>
        </w:rPr>
        <w:t>III – Контроль профессиональных умений (решение ситуационных задач). Пр</w:t>
      </w:r>
      <w:r w:rsidRPr="008B6880">
        <w:rPr>
          <w:sz w:val="28"/>
          <w:szCs w:val="28"/>
        </w:rPr>
        <w:t>о</w:t>
      </w:r>
      <w:r w:rsidRPr="008B6880">
        <w:rPr>
          <w:sz w:val="28"/>
          <w:szCs w:val="28"/>
        </w:rPr>
        <w:t>должительность работы по выполнению задания в течение 45 минут (в расчете на одного студента).</w:t>
      </w:r>
    </w:p>
    <w:p w:rsidR="00E80D7F" w:rsidRPr="008B6880" w:rsidRDefault="00E80D7F" w:rsidP="008B6880">
      <w:pPr>
        <w:jc w:val="both"/>
        <w:rPr>
          <w:sz w:val="28"/>
          <w:szCs w:val="28"/>
        </w:rPr>
      </w:pPr>
      <w:r w:rsidRPr="008B6880">
        <w:rPr>
          <w:b/>
          <w:sz w:val="28"/>
          <w:szCs w:val="28"/>
        </w:rPr>
        <w:t>3. Сроки проведения –</w:t>
      </w:r>
      <w:r w:rsidRPr="008B6880">
        <w:rPr>
          <w:sz w:val="28"/>
          <w:szCs w:val="28"/>
        </w:rPr>
        <w:t xml:space="preserve"> с 0</w:t>
      </w:r>
      <w:r w:rsidR="00AB1457">
        <w:rPr>
          <w:sz w:val="28"/>
          <w:szCs w:val="28"/>
        </w:rPr>
        <w:t>5</w:t>
      </w:r>
      <w:r w:rsidRPr="008B6880">
        <w:rPr>
          <w:sz w:val="28"/>
          <w:szCs w:val="28"/>
        </w:rPr>
        <w:t>.06.201</w:t>
      </w:r>
      <w:r w:rsidR="008B6880">
        <w:rPr>
          <w:sz w:val="28"/>
          <w:szCs w:val="28"/>
        </w:rPr>
        <w:t>4</w:t>
      </w:r>
      <w:r w:rsidRPr="008B6880">
        <w:rPr>
          <w:sz w:val="28"/>
          <w:szCs w:val="28"/>
        </w:rPr>
        <w:t>г. по 25.06.201</w:t>
      </w:r>
      <w:r w:rsidR="008B6880">
        <w:rPr>
          <w:sz w:val="28"/>
          <w:szCs w:val="28"/>
        </w:rPr>
        <w:t>4</w:t>
      </w:r>
      <w:r w:rsidRPr="008B6880">
        <w:rPr>
          <w:sz w:val="28"/>
          <w:szCs w:val="28"/>
        </w:rPr>
        <w:t>г.</w:t>
      </w:r>
    </w:p>
    <w:p w:rsidR="00E80D7F" w:rsidRPr="008B6880" w:rsidRDefault="00E80D7F" w:rsidP="008B6880">
      <w:pPr>
        <w:jc w:val="both"/>
        <w:rPr>
          <w:sz w:val="28"/>
          <w:szCs w:val="28"/>
        </w:rPr>
      </w:pPr>
      <w:r w:rsidRPr="008B6880">
        <w:rPr>
          <w:b/>
          <w:sz w:val="28"/>
          <w:szCs w:val="28"/>
        </w:rPr>
        <w:t>4. Необходимые экзаменационные материалы:</w:t>
      </w:r>
    </w:p>
    <w:p w:rsidR="008B6880" w:rsidRDefault="00E80D7F" w:rsidP="008B6880">
      <w:pPr>
        <w:jc w:val="both"/>
        <w:rPr>
          <w:sz w:val="28"/>
          <w:szCs w:val="28"/>
        </w:rPr>
      </w:pPr>
      <w:r w:rsidRPr="008B6880">
        <w:rPr>
          <w:b/>
          <w:sz w:val="28"/>
          <w:szCs w:val="28"/>
        </w:rPr>
        <w:t>4.1</w:t>
      </w:r>
      <w:r w:rsidRPr="008B6880">
        <w:rPr>
          <w:sz w:val="28"/>
          <w:szCs w:val="28"/>
        </w:rPr>
        <w:t xml:space="preserve"> Дисциплины, включенные в </w:t>
      </w:r>
      <w:r w:rsidR="008B6880">
        <w:rPr>
          <w:sz w:val="28"/>
          <w:szCs w:val="28"/>
        </w:rPr>
        <w:t xml:space="preserve">государственный </w:t>
      </w:r>
      <w:r w:rsidR="00AB1457">
        <w:rPr>
          <w:sz w:val="28"/>
          <w:szCs w:val="28"/>
        </w:rPr>
        <w:t>экзамен по специальности 110</w:t>
      </w:r>
      <w:r w:rsidRPr="008B6880">
        <w:rPr>
          <w:sz w:val="28"/>
          <w:szCs w:val="28"/>
        </w:rPr>
        <w:t>201 «</w:t>
      </w:r>
      <w:r w:rsidR="00AB1457">
        <w:rPr>
          <w:sz w:val="28"/>
          <w:szCs w:val="28"/>
        </w:rPr>
        <w:t>Агрономия</w:t>
      </w:r>
      <w:r w:rsidRPr="008B6880">
        <w:rPr>
          <w:sz w:val="28"/>
          <w:szCs w:val="28"/>
        </w:rPr>
        <w:t>»</w:t>
      </w:r>
      <w:r w:rsidR="008B6880">
        <w:rPr>
          <w:sz w:val="28"/>
          <w:szCs w:val="28"/>
        </w:rPr>
        <w:t>:</w:t>
      </w:r>
    </w:p>
    <w:p w:rsidR="002E4280" w:rsidRPr="00D64B8A" w:rsidRDefault="002E4280" w:rsidP="002E4280">
      <w:pPr>
        <w:jc w:val="both"/>
        <w:rPr>
          <w:sz w:val="28"/>
          <w:szCs w:val="28"/>
        </w:rPr>
      </w:pPr>
      <w:r w:rsidRPr="00D64B8A">
        <w:rPr>
          <w:sz w:val="28"/>
          <w:szCs w:val="28"/>
        </w:rPr>
        <w:t>1.</w:t>
      </w:r>
      <w:r>
        <w:rPr>
          <w:sz w:val="28"/>
          <w:szCs w:val="28"/>
        </w:rPr>
        <w:t xml:space="preserve"> Агрохимия</w:t>
      </w:r>
      <w:r w:rsidRPr="00D64B8A">
        <w:rPr>
          <w:sz w:val="28"/>
          <w:szCs w:val="28"/>
        </w:rPr>
        <w:t>.</w:t>
      </w:r>
    </w:p>
    <w:p w:rsidR="002E4280" w:rsidRPr="00D64B8A" w:rsidRDefault="002E4280" w:rsidP="002E4280">
      <w:pPr>
        <w:rPr>
          <w:sz w:val="28"/>
          <w:szCs w:val="28"/>
        </w:rPr>
      </w:pPr>
      <w:r>
        <w:rPr>
          <w:sz w:val="28"/>
          <w:szCs w:val="28"/>
        </w:rPr>
        <w:t>2. Земледелие с почвоведением</w:t>
      </w:r>
      <w:r w:rsidRPr="00D64B8A">
        <w:rPr>
          <w:sz w:val="28"/>
          <w:szCs w:val="28"/>
        </w:rPr>
        <w:t>.</w:t>
      </w:r>
      <w:r w:rsidRPr="00D64B8A">
        <w:rPr>
          <w:sz w:val="28"/>
          <w:szCs w:val="28"/>
        </w:rPr>
        <w:br/>
        <w:t>3.</w:t>
      </w:r>
      <w:r>
        <w:rPr>
          <w:sz w:val="28"/>
          <w:szCs w:val="28"/>
        </w:rPr>
        <w:t xml:space="preserve"> Семеноводство с основами селекции</w:t>
      </w:r>
      <w:r w:rsidRPr="00D64B8A">
        <w:rPr>
          <w:sz w:val="28"/>
          <w:szCs w:val="28"/>
        </w:rPr>
        <w:t>.</w:t>
      </w:r>
      <w:r w:rsidRPr="00D64B8A">
        <w:rPr>
          <w:sz w:val="28"/>
          <w:szCs w:val="28"/>
        </w:rPr>
        <w:br/>
        <w:t>4.</w:t>
      </w:r>
      <w:r>
        <w:rPr>
          <w:sz w:val="28"/>
          <w:szCs w:val="28"/>
        </w:rPr>
        <w:t xml:space="preserve"> Защита растений</w:t>
      </w:r>
      <w:r w:rsidRPr="00D64B8A">
        <w:rPr>
          <w:sz w:val="28"/>
          <w:szCs w:val="28"/>
        </w:rPr>
        <w:t>.</w:t>
      </w:r>
    </w:p>
    <w:p w:rsidR="002E4280" w:rsidRDefault="002E4280" w:rsidP="002E4280">
      <w:pPr>
        <w:jc w:val="both"/>
        <w:rPr>
          <w:sz w:val="28"/>
          <w:szCs w:val="28"/>
        </w:rPr>
      </w:pPr>
      <w:r w:rsidRPr="00D64B8A">
        <w:rPr>
          <w:sz w:val="28"/>
          <w:szCs w:val="28"/>
        </w:rPr>
        <w:t>5.</w:t>
      </w:r>
      <w:r>
        <w:rPr>
          <w:sz w:val="28"/>
          <w:szCs w:val="28"/>
        </w:rPr>
        <w:t xml:space="preserve"> Технология производства продукции полеводства</w:t>
      </w:r>
      <w:r w:rsidR="001A0AB1">
        <w:rPr>
          <w:sz w:val="28"/>
          <w:szCs w:val="28"/>
        </w:rPr>
        <w:t>.</w:t>
      </w:r>
    </w:p>
    <w:p w:rsidR="002E4280" w:rsidRPr="00D64B8A" w:rsidRDefault="002E4280" w:rsidP="002E4280">
      <w:pPr>
        <w:jc w:val="both"/>
        <w:rPr>
          <w:sz w:val="28"/>
          <w:szCs w:val="28"/>
        </w:rPr>
      </w:pPr>
      <w:r>
        <w:rPr>
          <w:sz w:val="28"/>
          <w:szCs w:val="28"/>
        </w:rPr>
        <w:t>6.Технология производства продукции растениеводства</w:t>
      </w:r>
      <w:r w:rsidRPr="00D64B8A">
        <w:rPr>
          <w:sz w:val="28"/>
          <w:szCs w:val="28"/>
        </w:rPr>
        <w:t>.</w:t>
      </w:r>
    </w:p>
    <w:p w:rsidR="00E80D7F" w:rsidRPr="008B6880" w:rsidRDefault="00E80D7F" w:rsidP="008B6880">
      <w:pPr>
        <w:jc w:val="both"/>
        <w:rPr>
          <w:sz w:val="28"/>
          <w:szCs w:val="28"/>
        </w:rPr>
      </w:pPr>
      <w:r w:rsidRPr="008B6880">
        <w:rPr>
          <w:b/>
          <w:sz w:val="28"/>
          <w:szCs w:val="28"/>
        </w:rPr>
        <w:t>4.2</w:t>
      </w:r>
      <w:r w:rsidRPr="008B6880">
        <w:rPr>
          <w:sz w:val="28"/>
          <w:szCs w:val="28"/>
        </w:rPr>
        <w:t xml:space="preserve"> Перечень основных узловых тем, вопросов, практических заданий для </w:t>
      </w:r>
      <w:r w:rsidR="008B6880">
        <w:rPr>
          <w:sz w:val="28"/>
          <w:szCs w:val="28"/>
        </w:rPr>
        <w:t>гос</w:t>
      </w:r>
      <w:r w:rsidR="008B6880">
        <w:rPr>
          <w:sz w:val="28"/>
          <w:szCs w:val="28"/>
        </w:rPr>
        <w:t>у</w:t>
      </w:r>
      <w:r w:rsidR="008B6880">
        <w:rPr>
          <w:sz w:val="28"/>
          <w:szCs w:val="28"/>
        </w:rPr>
        <w:t>дарственного</w:t>
      </w:r>
      <w:r w:rsidRPr="008B6880">
        <w:rPr>
          <w:sz w:val="28"/>
          <w:szCs w:val="28"/>
        </w:rPr>
        <w:t xml:space="preserve"> экзамена по специальности. </w:t>
      </w:r>
    </w:p>
    <w:p w:rsidR="00E80D7F" w:rsidRPr="008B6880" w:rsidRDefault="00E80D7F" w:rsidP="008B6880">
      <w:pPr>
        <w:rPr>
          <w:sz w:val="28"/>
          <w:szCs w:val="28"/>
        </w:rPr>
      </w:pPr>
    </w:p>
    <w:p w:rsidR="008B6880" w:rsidRDefault="008B6880" w:rsidP="008B6880">
      <w:pPr>
        <w:jc w:val="center"/>
        <w:rPr>
          <w:b/>
          <w:sz w:val="28"/>
          <w:szCs w:val="28"/>
        </w:rPr>
      </w:pPr>
    </w:p>
    <w:p w:rsidR="000E39F3" w:rsidRDefault="000E39F3" w:rsidP="008B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ступень государственного экзамена</w:t>
      </w:r>
    </w:p>
    <w:p w:rsidR="00C3437C" w:rsidRDefault="00C3437C" w:rsidP="008B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к тестовым вопросам</w:t>
      </w:r>
      <w:r w:rsidR="00774AC7">
        <w:rPr>
          <w:b/>
          <w:sz w:val="28"/>
          <w:szCs w:val="28"/>
        </w:rPr>
        <w:t xml:space="preserve"> по дисциплинам </w:t>
      </w:r>
    </w:p>
    <w:p w:rsidR="000E716F" w:rsidRPr="000E39F3" w:rsidRDefault="000E716F" w:rsidP="000E716F">
      <w:pPr>
        <w:jc w:val="center"/>
        <w:rPr>
          <w:b/>
          <w:sz w:val="28"/>
          <w:szCs w:val="28"/>
        </w:rPr>
      </w:pPr>
      <w:r w:rsidRPr="000E39F3">
        <w:rPr>
          <w:b/>
          <w:sz w:val="28"/>
          <w:szCs w:val="28"/>
        </w:rPr>
        <w:t>Дисциплина «</w:t>
      </w:r>
      <w:r w:rsidR="002E4280">
        <w:rPr>
          <w:b/>
          <w:sz w:val="28"/>
          <w:szCs w:val="28"/>
        </w:rPr>
        <w:t>Агрохимия</w:t>
      </w:r>
      <w:r w:rsidRPr="000E39F3">
        <w:rPr>
          <w:b/>
          <w:sz w:val="28"/>
          <w:szCs w:val="28"/>
        </w:rPr>
        <w:t>»</w:t>
      </w:r>
    </w:p>
    <w:p w:rsidR="000E716F" w:rsidRPr="006C3B21" w:rsidRDefault="000E716F" w:rsidP="000E716F">
      <w:pPr>
        <w:rPr>
          <w:sz w:val="22"/>
        </w:rPr>
      </w:pPr>
    </w:p>
    <w:p w:rsidR="002E4280" w:rsidRPr="009A2473" w:rsidRDefault="002E4280" w:rsidP="00BA5E48">
      <w:pPr>
        <w:pStyle w:val="af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2473">
        <w:rPr>
          <w:bCs/>
          <w:sz w:val="28"/>
          <w:szCs w:val="28"/>
        </w:rPr>
        <w:t>Химический состав и питание растений.</w:t>
      </w:r>
    </w:p>
    <w:p w:rsidR="002E4280" w:rsidRPr="009A2473" w:rsidRDefault="002E4280" w:rsidP="00BA5E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A2473">
        <w:rPr>
          <w:bCs/>
          <w:sz w:val="28"/>
          <w:szCs w:val="28"/>
        </w:rPr>
        <w:t>Агрохимические свойства почвы.</w:t>
      </w:r>
      <w:r w:rsidRPr="009A2473">
        <w:rPr>
          <w:sz w:val="28"/>
          <w:szCs w:val="28"/>
        </w:rPr>
        <w:t xml:space="preserve"> </w:t>
      </w:r>
    </w:p>
    <w:p w:rsidR="000E716F" w:rsidRPr="009A2473" w:rsidRDefault="002E4280" w:rsidP="00BA5E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A2473">
        <w:rPr>
          <w:bCs/>
          <w:sz w:val="28"/>
          <w:szCs w:val="28"/>
        </w:rPr>
        <w:t>Химическая мелиорация почв</w:t>
      </w:r>
      <w:r w:rsidR="000E716F" w:rsidRPr="009A2473">
        <w:rPr>
          <w:sz w:val="28"/>
          <w:szCs w:val="28"/>
        </w:rPr>
        <w:t>.</w:t>
      </w:r>
    </w:p>
    <w:p w:rsidR="000E716F" w:rsidRPr="009A2473" w:rsidRDefault="002E4280" w:rsidP="00BA5E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A2473">
        <w:rPr>
          <w:bCs/>
          <w:sz w:val="28"/>
          <w:szCs w:val="28"/>
        </w:rPr>
        <w:t>Органические удобрения</w:t>
      </w:r>
      <w:r w:rsidR="000E716F" w:rsidRPr="009A2473">
        <w:rPr>
          <w:sz w:val="28"/>
          <w:szCs w:val="28"/>
        </w:rPr>
        <w:t>.</w:t>
      </w:r>
    </w:p>
    <w:p w:rsidR="000E716F" w:rsidRPr="009A2473" w:rsidRDefault="002E4280" w:rsidP="00BA5E48">
      <w:pPr>
        <w:pStyle w:val="af"/>
        <w:numPr>
          <w:ilvl w:val="0"/>
          <w:numId w:val="7"/>
        </w:numPr>
        <w:rPr>
          <w:bCs/>
          <w:sz w:val="28"/>
          <w:szCs w:val="28"/>
        </w:rPr>
      </w:pPr>
      <w:r w:rsidRPr="009A2473">
        <w:rPr>
          <w:bCs/>
          <w:sz w:val="28"/>
          <w:szCs w:val="28"/>
        </w:rPr>
        <w:t>Минеральные удобрения</w:t>
      </w:r>
      <w:r w:rsidR="000E716F" w:rsidRPr="009A2473">
        <w:rPr>
          <w:sz w:val="28"/>
          <w:szCs w:val="28"/>
        </w:rPr>
        <w:t>.</w:t>
      </w:r>
    </w:p>
    <w:p w:rsidR="000E716F" w:rsidRPr="009A2473" w:rsidRDefault="009A2473" w:rsidP="00BA5E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A2473">
        <w:rPr>
          <w:bCs/>
          <w:sz w:val="28"/>
          <w:szCs w:val="28"/>
        </w:rPr>
        <w:t>Система удобрения</w:t>
      </w:r>
      <w:r w:rsidR="000E716F" w:rsidRPr="009A2473">
        <w:rPr>
          <w:sz w:val="28"/>
          <w:szCs w:val="28"/>
        </w:rPr>
        <w:t>.</w:t>
      </w:r>
    </w:p>
    <w:p w:rsidR="000E716F" w:rsidRPr="007B276F" w:rsidRDefault="000E716F" w:rsidP="000E716F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E716F" w:rsidRPr="009A2473" w:rsidRDefault="000E716F" w:rsidP="000E716F">
      <w:pPr>
        <w:jc w:val="center"/>
        <w:rPr>
          <w:b/>
          <w:sz w:val="28"/>
          <w:szCs w:val="28"/>
        </w:rPr>
      </w:pPr>
      <w:r w:rsidRPr="0028017E">
        <w:rPr>
          <w:b/>
          <w:sz w:val="28"/>
          <w:szCs w:val="28"/>
        </w:rPr>
        <w:t xml:space="preserve">Дисциплина </w:t>
      </w:r>
      <w:r w:rsidRPr="009A2473">
        <w:rPr>
          <w:b/>
          <w:sz w:val="28"/>
          <w:szCs w:val="28"/>
        </w:rPr>
        <w:t>«</w:t>
      </w:r>
      <w:r w:rsidR="009A2473" w:rsidRPr="009A2473">
        <w:rPr>
          <w:b/>
          <w:sz w:val="28"/>
          <w:szCs w:val="28"/>
        </w:rPr>
        <w:t>Земледелие с почвоведением</w:t>
      </w:r>
      <w:r w:rsidRPr="009A2473">
        <w:rPr>
          <w:b/>
          <w:sz w:val="28"/>
          <w:szCs w:val="28"/>
        </w:rPr>
        <w:t>»</w:t>
      </w:r>
    </w:p>
    <w:p w:rsidR="000E716F" w:rsidRPr="009A2473" w:rsidRDefault="000E716F" w:rsidP="000E716F">
      <w:pPr>
        <w:ind w:left="360"/>
        <w:jc w:val="both"/>
        <w:rPr>
          <w:sz w:val="22"/>
          <w:szCs w:val="28"/>
        </w:rPr>
      </w:pPr>
    </w:p>
    <w:p w:rsidR="000E716F" w:rsidRPr="009A2473" w:rsidRDefault="009A2473" w:rsidP="00BA5E48">
      <w:pPr>
        <w:pStyle w:val="af"/>
        <w:numPr>
          <w:ilvl w:val="0"/>
          <w:numId w:val="8"/>
        </w:numPr>
        <w:rPr>
          <w:sz w:val="28"/>
          <w:szCs w:val="28"/>
        </w:rPr>
      </w:pPr>
      <w:r w:rsidRPr="009A2473">
        <w:rPr>
          <w:sz w:val="28"/>
          <w:szCs w:val="28"/>
        </w:rPr>
        <w:t>Образование, состав и свойства почвы.</w:t>
      </w:r>
    </w:p>
    <w:p w:rsidR="000E716F" w:rsidRPr="009A2473" w:rsidRDefault="009A2473" w:rsidP="00BA5E48">
      <w:pPr>
        <w:numPr>
          <w:ilvl w:val="0"/>
          <w:numId w:val="8"/>
        </w:numPr>
        <w:jc w:val="both"/>
        <w:rPr>
          <w:sz w:val="28"/>
          <w:szCs w:val="28"/>
        </w:rPr>
      </w:pPr>
      <w:r w:rsidRPr="009A2473">
        <w:rPr>
          <w:sz w:val="28"/>
          <w:szCs w:val="28"/>
        </w:rPr>
        <w:t>Почвы, их генезис, классификация и сельскохозяйственное использование.</w:t>
      </w:r>
    </w:p>
    <w:p w:rsidR="009A2473" w:rsidRPr="009A2473" w:rsidRDefault="009A2473" w:rsidP="00BA5E48">
      <w:pPr>
        <w:pStyle w:val="af"/>
        <w:numPr>
          <w:ilvl w:val="0"/>
          <w:numId w:val="8"/>
        </w:numPr>
        <w:rPr>
          <w:sz w:val="28"/>
          <w:szCs w:val="28"/>
        </w:rPr>
      </w:pPr>
      <w:r w:rsidRPr="009A2473">
        <w:rPr>
          <w:sz w:val="28"/>
          <w:szCs w:val="28"/>
        </w:rPr>
        <w:t>Научные основы земледелия.</w:t>
      </w:r>
    </w:p>
    <w:p w:rsidR="000E716F" w:rsidRPr="009A2473" w:rsidRDefault="009A2473" w:rsidP="00BA5E48">
      <w:pPr>
        <w:numPr>
          <w:ilvl w:val="0"/>
          <w:numId w:val="8"/>
        </w:numPr>
        <w:jc w:val="both"/>
        <w:rPr>
          <w:sz w:val="28"/>
          <w:szCs w:val="28"/>
        </w:rPr>
      </w:pPr>
      <w:r w:rsidRPr="009A2473">
        <w:rPr>
          <w:sz w:val="28"/>
          <w:szCs w:val="28"/>
        </w:rPr>
        <w:t>Сорные растения и борьба с ними.</w:t>
      </w:r>
    </w:p>
    <w:p w:rsidR="009A2473" w:rsidRPr="009A2473" w:rsidRDefault="009A2473" w:rsidP="00BA5E48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9A2473">
        <w:rPr>
          <w:sz w:val="28"/>
          <w:szCs w:val="28"/>
        </w:rPr>
        <w:t>Севообороты.</w:t>
      </w:r>
    </w:p>
    <w:p w:rsidR="009A2473" w:rsidRPr="009A2473" w:rsidRDefault="009A2473" w:rsidP="00BA5E48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9A2473">
        <w:rPr>
          <w:sz w:val="28"/>
          <w:szCs w:val="28"/>
        </w:rPr>
        <w:t>Обработка почвы.</w:t>
      </w:r>
    </w:p>
    <w:p w:rsidR="000E716F" w:rsidRPr="009A2473" w:rsidRDefault="009A2473" w:rsidP="00BA5E48">
      <w:pPr>
        <w:numPr>
          <w:ilvl w:val="0"/>
          <w:numId w:val="8"/>
        </w:numPr>
        <w:jc w:val="both"/>
        <w:rPr>
          <w:sz w:val="28"/>
          <w:szCs w:val="28"/>
        </w:rPr>
      </w:pPr>
      <w:r w:rsidRPr="009A2473">
        <w:rPr>
          <w:sz w:val="28"/>
          <w:szCs w:val="28"/>
        </w:rPr>
        <w:t>Сельскохозяйственная мелиорация.</w:t>
      </w:r>
    </w:p>
    <w:p w:rsidR="009A2473" w:rsidRPr="009A2473" w:rsidRDefault="009A2473" w:rsidP="00BA5E48">
      <w:pPr>
        <w:numPr>
          <w:ilvl w:val="0"/>
          <w:numId w:val="8"/>
        </w:numPr>
        <w:jc w:val="both"/>
        <w:rPr>
          <w:sz w:val="28"/>
          <w:szCs w:val="28"/>
        </w:rPr>
      </w:pPr>
      <w:r w:rsidRPr="009A2473">
        <w:rPr>
          <w:sz w:val="28"/>
          <w:szCs w:val="28"/>
        </w:rPr>
        <w:t>Агротехнические основы защиты почв от эрозии.</w:t>
      </w:r>
    </w:p>
    <w:p w:rsidR="000E716F" w:rsidRDefault="009A2473" w:rsidP="00BA5E48">
      <w:pPr>
        <w:numPr>
          <w:ilvl w:val="0"/>
          <w:numId w:val="8"/>
        </w:numPr>
        <w:jc w:val="both"/>
        <w:rPr>
          <w:sz w:val="28"/>
          <w:szCs w:val="28"/>
        </w:rPr>
      </w:pPr>
      <w:r w:rsidRPr="009A2473">
        <w:rPr>
          <w:sz w:val="28"/>
          <w:szCs w:val="28"/>
        </w:rPr>
        <w:t>Основы опытного дела.</w:t>
      </w:r>
    </w:p>
    <w:p w:rsidR="007B0036" w:rsidRPr="009A2473" w:rsidRDefault="007B0036" w:rsidP="007B0036">
      <w:pPr>
        <w:ind w:left="360"/>
        <w:jc w:val="both"/>
        <w:rPr>
          <w:sz w:val="28"/>
          <w:szCs w:val="28"/>
        </w:rPr>
      </w:pPr>
    </w:p>
    <w:p w:rsidR="000E39F3" w:rsidRDefault="009A2473" w:rsidP="008B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«Семеноводство с основами селекции»</w:t>
      </w:r>
    </w:p>
    <w:p w:rsidR="009A2473" w:rsidRDefault="009A2473" w:rsidP="009A2473">
      <w:pPr>
        <w:jc w:val="both"/>
        <w:rPr>
          <w:b/>
          <w:sz w:val="28"/>
          <w:szCs w:val="28"/>
        </w:rPr>
      </w:pPr>
    </w:p>
    <w:p w:rsidR="000E39F3" w:rsidRPr="007B0036" w:rsidRDefault="009A2473" w:rsidP="00BA5E48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7B0036">
        <w:rPr>
          <w:sz w:val="28"/>
          <w:szCs w:val="28"/>
        </w:rPr>
        <w:t>Цитологические основы наследственности.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7B0036">
        <w:rPr>
          <w:sz w:val="28"/>
          <w:szCs w:val="28"/>
        </w:rPr>
        <w:lastRenderedPageBreak/>
        <w:t>Наследственность и комбинационная изменчивость.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7B0036">
        <w:rPr>
          <w:sz w:val="28"/>
          <w:szCs w:val="28"/>
        </w:rPr>
        <w:t>Типы изменчивости.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7B0036">
        <w:rPr>
          <w:sz w:val="28"/>
          <w:szCs w:val="28"/>
        </w:rPr>
        <w:t>Молекулярная генетика.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7B0036">
        <w:rPr>
          <w:sz w:val="28"/>
          <w:szCs w:val="28"/>
        </w:rPr>
        <w:t>Значение сорта для сельскохозяйственного производства, организация с</w:t>
      </w:r>
      <w:r w:rsidRPr="007B0036">
        <w:rPr>
          <w:sz w:val="28"/>
          <w:szCs w:val="28"/>
        </w:rPr>
        <w:t>е</w:t>
      </w:r>
      <w:r w:rsidRPr="007B0036">
        <w:rPr>
          <w:sz w:val="28"/>
          <w:szCs w:val="28"/>
        </w:rPr>
        <w:t>лекционной работы.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Исходный материал для селекции.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Гибридизация и селекция растений.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Использование мутагенеза и полиплоидии в селекции растений.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Отбор  (индивидуальный, массовый, клоновый и метод половинок).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Селекционные оценки.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Методика и техника селекционного процесса.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Селекция и гетерозис.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Понятие о биотехнических методах селекции.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Государственное сортоиспытание.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Теоретические основы и задачи семеноводства.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Производство семян элиты.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Организация семеноводства на промышленной основе.</w:t>
      </w:r>
    </w:p>
    <w:p w:rsidR="009A2473" w:rsidRPr="007B0036" w:rsidRDefault="009A2473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Технология возделывания основных полевых культур на семена: озимая пшеница, сахарная свекла и другие культуры.</w:t>
      </w:r>
    </w:p>
    <w:p w:rsidR="009A2473" w:rsidRPr="007B0036" w:rsidRDefault="007B0036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Послеуборочная обработка и хранение семян полевых культур.</w:t>
      </w:r>
    </w:p>
    <w:p w:rsidR="007B0036" w:rsidRDefault="007B0036" w:rsidP="00BA5E48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B0036">
        <w:rPr>
          <w:sz w:val="28"/>
          <w:szCs w:val="28"/>
        </w:rPr>
        <w:t>Сортовой и семенной контроль полевых культур.</w:t>
      </w:r>
    </w:p>
    <w:p w:rsidR="007B0036" w:rsidRDefault="007B0036" w:rsidP="007B0036">
      <w:pPr>
        <w:pStyle w:val="af"/>
        <w:ind w:left="360"/>
        <w:rPr>
          <w:sz w:val="28"/>
          <w:szCs w:val="28"/>
        </w:rPr>
      </w:pPr>
    </w:p>
    <w:p w:rsidR="007B0036" w:rsidRDefault="007B0036" w:rsidP="007B0036">
      <w:pPr>
        <w:pStyle w:val="af"/>
        <w:ind w:left="360"/>
        <w:jc w:val="center"/>
        <w:rPr>
          <w:b/>
          <w:sz w:val="28"/>
          <w:szCs w:val="28"/>
        </w:rPr>
      </w:pPr>
      <w:r w:rsidRPr="007B0036">
        <w:rPr>
          <w:b/>
          <w:sz w:val="28"/>
          <w:szCs w:val="28"/>
        </w:rPr>
        <w:t>Дисциплина «</w:t>
      </w:r>
      <w:r>
        <w:rPr>
          <w:b/>
          <w:sz w:val="28"/>
          <w:szCs w:val="28"/>
        </w:rPr>
        <w:t>Защита растений</w:t>
      </w:r>
      <w:r w:rsidRPr="007B0036">
        <w:rPr>
          <w:b/>
          <w:sz w:val="28"/>
          <w:szCs w:val="28"/>
        </w:rPr>
        <w:t>»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jc w:val="both"/>
        <w:rPr>
          <w:bCs/>
          <w:color w:val="000000"/>
          <w:spacing w:val="-2"/>
          <w:sz w:val="28"/>
          <w:szCs w:val="28"/>
        </w:rPr>
      </w:pPr>
      <w:r w:rsidRPr="007B0036">
        <w:rPr>
          <w:bCs/>
          <w:color w:val="000000"/>
          <w:spacing w:val="-2"/>
          <w:sz w:val="28"/>
          <w:szCs w:val="28"/>
        </w:rPr>
        <w:t>Основы общей энтомологии.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jc w:val="both"/>
        <w:rPr>
          <w:bCs/>
          <w:color w:val="000000"/>
          <w:spacing w:val="-4"/>
          <w:sz w:val="28"/>
          <w:szCs w:val="28"/>
        </w:rPr>
      </w:pPr>
      <w:r w:rsidRPr="007B0036">
        <w:rPr>
          <w:bCs/>
          <w:color w:val="000000"/>
          <w:spacing w:val="-2"/>
          <w:sz w:val="28"/>
          <w:szCs w:val="28"/>
        </w:rPr>
        <w:t xml:space="preserve">Основы общей фитопатологии и иммунитета растений к болезням и </w:t>
      </w:r>
      <w:r w:rsidRPr="007B0036">
        <w:rPr>
          <w:bCs/>
          <w:color w:val="000000"/>
          <w:spacing w:val="-4"/>
          <w:sz w:val="28"/>
          <w:szCs w:val="28"/>
        </w:rPr>
        <w:t>вредит</w:t>
      </w:r>
      <w:r w:rsidRPr="007B0036">
        <w:rPr>
          <w:bCs/>
          <w:color w:val="000000"/>
          <w:spacing w:val="-4"/>
          <w:sz w:val="28"/>
          <w:szCs w:val="28"/>
        </w:rPr>
        <w:t>е</w:t>
      </w:r>
      <w:r w:rsidRPr="007B0036">
        <w:rPr>
          <w:bCs/>
          <w:color w:val="000000"/>
          <w:spacing w:val="-4"/>
          <w:sz w:val="28"/>
          <w:szCs w:val="28"/>
        </w:rPr>
        <w:t>лям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2"/>
          <w:sz w:val="28"/>
          <w:szCs w:val="28"/>
        </w:rPr>
      </w:pPr>
      <w:r w:rsidRPr="007B0036">
        <w:rPr>
          <w:bCs/>
          <w:color w:val="000000"/>
          <w:spacing w:val="-2"/>
          <w:sz w:val="28"/>
          <w:szCs w:val="28"/>
        </w:rPr>
        <w:t xml:space="preserve">Фитосанитарная оценка агроценозов. 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4"/>
          <w:sz w:val="28"/>
          <w:szCs w:val="28"/>
        </w:rPr>
      </w:pPr>
      <w:r w:rsidRPr="007B0036">
        <w:rPr>
          <w:bCs/>
          <w:color w:val="000000"/>
          <w:spacing w:val="-2"/>
          <w:sz w:val="28"/>
          <w:szCs w:val="28"/>
        </w:rPr>
        <w:t xml:space="preserve">Прогноз и сигнализация развития и </w:t>
      </w:r>
      <w:r w:rsidRPr="007B0036">
        <w:rPr>
          <w:bCs/>
          <w:color w:val="000000"/>
          <w:spacing w:val="-1"/>
          <w:sz w:val="28"/>
          <w:szCs w:val="28"/>
        </w:rPr>
        <w:t xml:space="preserve">распространения вредителей и </w:t>
      </w:r>
      <w:r w:rsidRPr="007B0036">
        <w:rPr>
          <w:bCs/>
          <w:color w:val="000000"/>
          <w:spacing w:val="-4"/>
          <w:sz w:val="28"/>
          <w:szCs w:val="28"/>
        </w:rPr>
        <w:t>боле</w:t>
      </w:r>
      <w:r w:rsidRPr="007B0036">
        <w:rPr>
          <w:bCs/>
          <w:color w:val="000000"/>
          <w:spacing w:val="-4"/>
          <w:sz w:val="28"/>
          <w:szCs w:val="28"/>
        </w:rPr>
        <w:t>з</w:t>
      </w:r>
      <w:r w:rsidRPr="007B0036">
        <w:rPr>
          <w:bCs/>
          <w:color w:val="000000"/>
          <w:spacing w:val="-4"/>
          <w:sz w:val="28"/>
          <w:szCs w:val="28"/>
        </w:rPr>
        <w:t>ней.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5"/>
          <w:sz w:val="28"/>
          <w:szCs w:val="28"/>
        </w:rPr>
      </w:pPr>
      <w:r w:rsidRPr="007B0036">
        <w:rPr>
          <w:bCs/>
          <w:color w:val="000000"/>
          <w:spacing w:val="-2"/>
          <w:sz w:val="28"/>
          <w:szCs w:val="28"/>
        </w:rPr>
        <w:t xml:space="preserve">Агрономический </w:t>
      </w:r>
      <w:r w:rsidRPr="007B0036">
        <w:rPr>
          <w:bCs/>
          <w:color w:val="000000"/>
          <w:spacing w:val="-5"/>
          <w:sz w:val="28"/>
          <w:szCs w:val="28"/>
        </w:rPr>
        <w:t>метод</w:t>
      </w:r>
      <w:r w:rsidR="003454CC">
        <w:rPr>
          <w:bCs/>
          <w:color w:val="000000"/>
          <w:spacing w:val="-5"/>
          <w:sz w:val="28"/>
          <w:szCs w:val="28"/>
        </w:rPr>
        <w:t xml:space="preserve"> борьбы с болезнями и вредителями</w:t>
      </w:r>
      <w:r w:rsidRPr="007B0036">
        <w:rPr>
          <w:bCs/>
          <w:color w:val="000000"/>
          <w:spacing w:val="-5"/>
          <w:sz w:val="28"/>
          <w:szCs w:val="28"/>
        </w:rPr>
        <w:t>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6"/>
          <w:sz w:val="28"/>
          <w:szCs w:val="28"/>
        </w:rPr>
      </w:pPr>
      <w:r w:rsidRPr="007B0036">
        <w:rPr>
          <w:bCs/>
          <w:color w:val="000000"/>
          <w:spacing w:val="-2"/>
          <w:sz w:val="28"/>
          <w:szCs w:val="28"/>
        </w:rPr>
        <w:t xml:space="preserve">Биологический </w:t>
      </w:r>
      <w:r w:rsidRPr="007B0036">
        <w:rPr>
          <w:bCs/>
          <w:color w:val="000000"/>
          <w:spacing w:val="-6"/>
          <w:sz w:val="28"/>
          <w:szCs w:val="28"/>
        </w:rPr>
        <w:t>метод</w:t>
      </w:r>
      <w:r w:rsidR="003454CC">
        <w:rPr>
          <w:bCs/>
          <w:color w:val="000000"/>
          <w:spacing w:val="-6"/>
          <w:sz w:val="28"/>
          <w:szCs w:val="28"/>
        </w:rPr>
        <w:t xml:space="preserve"> </w:t>
      </w:r>
      <w:r w:rsidR="003454CC">
        <w:rPr>
          <w:bCs/>
          <w:color w:val="000000"/>
          <w:spacing w:val="-5"/>
          <w:sz w:val="28"/>
          <w:szCs w:val="28"/>
        </w:rPr>
        <w:t>борьбы с болезнями и вредителями</w:t>
      </w:r>
      <w:r w:rsidRPr="007B0036">
        <w:rPr>
          <w:bCs/>
          <w:color w:val="000000"/>
          <w:spacing w:val="-6"/>
          <w:sz w:val="28"/>
          <w:szCs w:val="28"/>
        </w:rPr>
        <w:t>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color w:val="000000"/>
          <w:spacing w:val="6"/>
          <w:sz w:val="28"/>
          <w:szCs w:val="28"/>
        </w:rPr>
      </w:pPr>
      <w:r w:rsidRPr="007B0036">
        <w:rPr>
          <w:color w:val="000000"/>
          <w:spacing w:val="9"/>
          <w:sz w:val="28"/>
          <w:szCs w:val="28"/>
        </w:rPr>
        <w:t xml:space="preserve">Физический и </w:t>
      </w:r>
      <w:r w:rsidRPr="007B0036">
        <w:rPr>
          <w:color w:val="000000"/>
          <w:spacing w:val="6"/>
          <w:sz w:val="28"/>
          <w:szCs w:val="28"/>
        </w:rPr>
        <w:t>механический методы борьбы</w:t>
      </w:r>
      <w:r w:rsidR="003454CC">
        <w:rPr>
          <w:color w:val="000000"/>
          <w:spacing w:val="6"/>
          <w:sz w:val="28"/>
          <w:szCs w:val="28"/>
        </w:rPr>
        <w:t xml:space="preserve"> </w:t>
      </w:r>
      <w:r w:rsidR="003454CC">
        <w:rPr>
          <w:bCs/>
          <w:color w:val="000000"/>
          <w:spacing w:val="-5"/>
          <w:sz w:val="28"/>
          <w:szCs w:val="28"/>
        </w:rPr>
        <w:t>с болезнями и вредителями</w:t>
      </w:r>
      <w:r w:rsidRPr="007B0036">
        <w:rPr>
          <w:color w:val="000000"/>
          <w:spacing w:val="6"/>
          <w:sz w:val="28"/>
          <w:szCs w:val="28"/>
        </w:rPr>
        <w:t>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color w:val="000000"/>
          <w:spacing w:val="6"/>
          <w:sz w:val="28"/>
          <w:szCs w:val="28"/>
        </w:rPr>
      </w:pPr>
      <w:r w:rsidRPr="007B0036">
        <w:rPr>
          <w:color w:val="000000"/>
          <w:spacing w:val="3"/>
          <w:sz w:val="28"/>
          <w:szCs w:val="28"/>
        </w:rPr>
        <w:t xml:space="preserve">Химический метод </w:t>
      </w:r>
      <w:r w:rsidRPr="007B0036">
        <w:rPr>
          <w:color w:val="000000"/>
          <w:spacing w:val="6"/>
          <w:sz w:val="28"/>
          <w:szCs w:val="28"/>
        </w:rPr>
        <w:t>борьбы</w:t>
      </w:r>
      <w:r w:rsidR="003454CC">
        <w:rPr>
          <w:color w:val="000000"/>
          <w:spacing w:val="6"/>
          <w:sz w:val="28"/>
          <w:szCs w:val="28"/>
        </w:rPr>
        <w:t xml:space="preserve"> </w:t>
      </w:r>
      <w:r w:rsidR="003454CC">
        <w:rPr>
          <w:bCs/>
          <w:color w:val="000000"/>
          <w:spacing w:val="-5"/>
          <w:sz w:val="28"/>
          <w:szCs w:val="28"/>
        </w:rPr>
        <w:t>с болезнями и вредителями</w:t>
      </w:r>
      <w:r w:rsidRPr="007B0036">
        <w:rPr>
          <w:color w:val="000000"/>
          <w:spacing w:val="6"/>
          <w:sz w:val="28"/>
          <w:szCs w:val="28"/>
        </w:rPr>
        <w:t>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3"/>
          <w:sz w:val="28"/>
          <w:szCs w:val="28"/>
        </w:rPr>
      </w:pPr>
      <w:r w:rsidRPr="007B0036">
        <w:rPr>
          <w:bCs/>
          <w:color w:val="000000"/>
          <w:spacing w:val="-3"/>
          <w:sz w:val="28"/>
          <w:szCs w:val="28"/>
        </w:rPr>
        <w:t>Меры безопасности и защитные средства при работе с пестицидами.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Pr="007B0036">
        <w:rPr>
          <w:bCs/>
          <w:color w:val="000000"/>
          <w:spacing w:val="-1"/>
          <w:sz w:val="28"/>
          <w:szCs w:val="28"/>
        </w:rPr>
        <w:t>Карантин растений.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Pr="007B0036">
        <w:rPr>
          <w:bCs/>
          <w:color w:val="000000"/>
          <w:spacing w:val="-1"/>
          <w:sz w:val="28"/>
          <w:szCs w:val="28"/>
        </w:rPr>
        <w:t xml:space="preserve">Многоядные </w:t>
      </w:r>
      <w:r w:rsidRPr="007B0036">
        <w:rPr>
          <w:bCs/>
          <w:color w:val="000000"/>
          <w:spacing w:val="-2"/>
          <w:sz w:val="28"/>
          <w:szCs w:val="28"/>
        </w:rPr>
        <w:t xml:space="preserve">вредители и меры борьбы с </w:t>
      </w:r>
      <w:r w:rsidRPr="007B0036">
        <w:rPr>
          <w:bCs/>
          <w:color w:val="000000"/>
          <w:spacing w:val="-5"/>
          <w:sz w:val="28"/>
          <w:szCs w:val="28"/>
        </w:rPr>
        <w:t>ними.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2"/>
          <w:sz w:val="28"/>
          <w:szCs w:val="28"/>
        </w:rPr>
      </w:pPr>
      <w:r w:rsidRPr="007B0036">
        <w:rPr>
          <w:bCs/>
          <w:color w:val="000000"/>
          <w:spacing w:val="-1"/>
          <w:sz w:val="28"/>
          <w:szCs w:val="28"/>
        </w:rPr>
        <w:t xml:space="preserve">Вредители и болезни </w:t>
      </w:r>
      <w:r w:rsidRPr="007B0036">
        <w:rPr>
          <w:bCs/>
          <w:color w:val="000000"/>
          <w:spacing w:val="-2"/>
          <w:sz w:val="28"/>
          <w:szCs w:val="28"/>
        </w:rPr>
        <w:t>зерновых культур и система защитных мероприятий.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3"/>
          <w:sz w:val="28"/>
          <w:szCs w:val="28"/>
        </w:rPr>
      </w:pPr>
      <w:r w:rsidRPr="007B0036">
        <w:rPr>
          <w:bCs/>
          <w:color w:val="000000"/>
          <w:spacing w:val="-1"/>
          <w:sz w:val="28"/>
          <w:szCs w:val="28"/>
        </w:rPr>
        <w:t xml:space="preserve">Вредители зерна и </w:t>
      </w:r>
      <w:r w:rsidRPr="007B0036">
        <w:rPr>
          <w:bCs/>
          <w:color w:val="000000"/>
          <w:spacing w:val="-3"/>
          <w:sz w:val="28"/>
          <w:szCs w:val="28"/>
        </w:rPr>
        <w:t xml:space="preserve">продуктов его переработки при </w:t>
      </w:r>
      <w:r w:rsidRPr="007B0036">
        <w:rPr>
          <w:bCs/>
          <w:color w:val="000000"/>
          <w:spacing w:val="-1"/>
          <w:sz w:val="28"/>
          <w:szCs w:val="28"/>
        </w:rPr>
        <w:t xml:space="preserve">хранении и меры борьбы с </w:t>
      </w:r>
      <w:r w:rsidRPr="007B0036">
        <w:rPr>
          <w:bCs/>
          <w:color w:val="000000"/>
          <w:spacing w:val="-3"/>
          <w:sz w:val="28"/>
          <w:szCs w:val="28"/>
        </w:rPr>
        <w:t>ними.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3"/>
          <w:sz w:val="28"/>
          <w:szCs w:val="28"/>
        </w:rPr>
      </w:pPr>
      <w:r w:rsidRPr="007B0036">
        <w:rPr>
          <w:bCs/>
          <w:color w:val="000000"/>
          <w:spacing w:val="-1"/>
          <w:sz w:val="28"/>
          <w:szCs w:val="28"/>
        </w:rPr>
        <w:t xml:space="preserve">Вредители и болезни </w:t>
      </w:r>
      <w:r w:rsidRPr="007B0036">
        <w:rPr>
          <w:bCs/>
          <w:color w:val="000000"/>
          <w:spacing w:val="-2"/>
          <w:sz w:val="28"/>
          <w:szCs w:val="28"/>
        </w:rPr>
        <w:t xml:space="preserve">зерновых бобовых культур и система защитных </w:t>
      </w:r>
      <w:r w:rsidRPr="007B0036">
        <w:rPr>
          <w:bCs/>
          <w:color w:val="000000"/>
          <w:spacing w:val="-3"/>
          <w:sz w:val="28"/>
          <w:szCs w:val="28"/>
        </w:rPr>
        <w:t>м</w:t>
      </w:r>
      <w:r w:rsidRPr="007B0036">
        <w:rPr>
          <w:bCs/>
          <w:color w:val="000000"/>
          <w:spacing w:val="-3"/>
          <w:sz w:val="28"/>
          <w:szCs w:val="28"/>
        </w:rPr>
        <w:t>е</w:t>
      </w:r>
      <w:r w:rsidRPr="007B0036">
        <w:rPr>
          <w:bCs/>
          <w:color w:val="000000"/>
          <w:spacing w:val="-3"/>
          <w:sz w:val="28"/>
          <w:szCs w:val="28"/>
        </w:rPr>
        <w:t>роприятий.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1"/>
          <w:sz w:val="28"/>
          <w:szCs w:val="28"/>
        </w:rPr>
      </w:pPr>
      <w:r w:rsidRPr="007B0036">
        <w:rPr>
          <w:bCs/>
          <w:color w:val="000000"/>
          <w:spacing w:val="-3"/>
          <w:sz w:val="28"/>
          <w:szCs w:val="28"/>
        </w:rPr>
        <w:t xml:space="preserve">Вредители и болезни технических культур и система </w:t>
      </w:r>
      <w:r w:rsidRPr="007B0036">
        <w:rPr>
          <w:bCs/>
          <w:color w:val="000000"/>
          <w:spacing w:val="-1"/>
          <w:sz w:val="28"/>
          <w:szCs w:val="28"/>
        </w:rPr>
        <w:t>защитных меропри</w:t>
      </w:r>
      <w:r w:rsidRPr="007B0036">
        <w:rPr>
          <w:bCs/>
          <w:color w:val="000000"/>
          <w:spacing w:val="-1"/>
          <w:sz w:val="28"/>
          <w:szCs w:val="28"/>
        </w:rPr>
        <w:t>я</w:t>
      </w:r>
      <w:r w:rsidRPr="007B0036">
        <w:rPr>
          <w:bCs/>
          <w:color w:val="000000"/>
          <w:spacing w:val="-1"/>
          <w:sz w:val="28"/>
          <w:szCs w:val="28"/>
        </w:rPr>
        <w:t>тий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bCs/>
          <w:color w:val="000000"/>
          <w:spacing w:val="-3"/>
          <w:sz w:val="28"/>
          <w:szCs w:val="28"/>
        </w:rPr>
      </w:pPr>
      <w:r w:rsidRPr="007B0036">
        <w:rPr>
          <w:bCs/>
          <w:color w:val="000000"/>
          <w:spacing w:val="-3"/>
          <w:sz w:val="28"/>
          <w:szCs w:val="28"/>
        </w:rPr>
        <w:t xml:space="preserve">Вредители и болезни </w:t>
      </w:r>
      <w:r w:rsidRPr="007B0036">
        <w:rPr>
          <w:bCs/>
          <w:color w:val="000000"/>
          <w:spacing w:val="-2"/>
          <w:sz w:val="28"/>
          <w:szCs w:val="28"/>
        </w:rPr>
        <w:t xml:space="preserve">сахарной свеклы, картофеля и системы защитных </w:t>
      </w:r>
      <w:r w:rsidRPr="007B0036">
        <w:rPr>
          <w:bCs/>
          <w:color w:val="000000"/>
          <w:spacing w:val="-3"/>
          <w:sz w:val="28"/>
          <w:szCs w:val="28"/>
        </w:rPr>
        <w:t>м</w:t>
      </w:r>
      <w:r w:rsidRPr="007B0036">
        <w:rPr>
          <w:bCs/>
          <w:color w:val="000000"/>
          <w:spacing w:val="-3"/>
          <w:sz w:val="28"/>
          <w:szCs w:val="28"/>
        </w:rPr>
        <w:t>е</w:t>
      </w:r>
      <w:r w:rsidRPr="007B0036">
        <w:rPr>
          <w:bCs/>
          <w:color w:val="000000"/>
          <w:spacing w:val="-3"/>
          <w:sz w:val="28"/>
          <w:szCs w:val="28"/>
        </w:rPr>
        <w:t>роприятий.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color w:val="000000"/>
          <w:spacing w:val="-1"/>
          <w:sz w:val="28"/>
          <w:szCs w:val="28"/>
        </w:rPr>
      </w:pPr>
      <w:r w:rsidRPr="007B0036">
        <w:rPr>
          <w:color w:val="000000"/>
          <w:spacing w:val="-1"/>
          <w:sz w:val="28"/>
          <w:szCs w:val="28"/>
        </w:rPr>
        <w:lastRenderedPageBreak/>
        <w:t>Вредители и болезни овощных культур и система защитных мероприятий.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shd w:val="clear" w:color="auto" w:fill="FFFFFF"/>
        <w:spacing w:line="322" w:lineRule="exact"/>
        <w:ind w:right="269"/>
        <w:rPr>
          <w:color w:val="000000"/>
          <w:spacing w:val="-1"/>
          <w:sz w:val="28"/>
          <w:szCs w:val="28"/>
        </w:rPr>
      </w:pPr>
      <w:r w:rsidRPr="007B0036">
        <w:rPr>
          <w:color w:val="000000"/>
          <w:spacing w:val="-1"/>
          <w:sz w:val="28"/>
          <w:szCs w:val="28"/>
        </w:rPr>
        <w:t>Вредители и болезни овощных культур защищенного грунта и система з</w:t>
      </w:r>
      <w:r w:rsidRPr="007B0036">
        <w:rPr>
          <w:color w:val="000000"/>
          <w:spacing w:val="-1"/>
          <w:sz w:val="28"/>
          <w:szCs w:val="28"/>
        </w:rPr>
        <w:t>а</w:t>
      </w:r>
      <w:r w:rsidRPr="007B0036">
        <w:rPr>
          <w:color w:val="000000"/>
          <w:spacing w:val="-1"/>
          <w:sz w:val="28"/>
          <w:szCs w:val="28"/>
        </w:rPr>
        <w:t>щитных мероприятий.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rPr>
          <w:color w:val="000000"/>
          <w:spacing w:val="-1"/>
          <w:sz w:val="28"/>
          <w:szCs w:val="28"/>
        </w:rPr>
      </w:pPr>
      <w:r w:rsidRPr="007B0036">
        <w:rPr>
          <w:color w:val="000000"/>
          <w:spacing w:val="-1"/>
          <w:sz w:val="28"/>
          <w:szCs w:val="28"/>
        </w:rPr>
        <w:t>Болезни овощей и картофеля при хранении и меры борьбы с ними.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rPr>
          <w:bCs/>
          <w:color w:val="000000"/>
          <w:spacing w:val="-3"/>
          <w:sz w:val="28"/>
          <w:szCs w:val="28"/>
        </w:rPr>
      </w:pPr>
      <w:r w:rsidRPr="007B0036">
        <w:rPr>
          <w:bCs/>
          <w:color w:val="000000"/>
          <w:spacing w:val="-3"/>
          <w:sz w:val="28"/>
          <w:szCs w:val="28"/>
        </w:rPr>
        <w:t xml:space="preserve">Вредители и болезни </w:t>
      </w:r>
      <w:r w:rsidRPr="007B0036">
        <w:rPr>
          <w:bCs/>
          <w:color w:val="000000"/>
          <w:spacing w:val="-2"/>
          <w:sz w:val="28"/>
          <w:szCs w:val="28"/>
        </w:rPr>
        <w:t xml:space="preserve">плодовых, ягодных, </w:t>
      </w:r>
      <w:r w:rsidRPr="007B0036">
        <w:rPr>
          <w:bCs/>
          <w:color w:val="000000"/>
          <w:spacing w:val="-1"/>
          <w:sz w:val="28"/>
          <w:szCs w:val="28"/>
        </w:rPr>
        <w:t xml:space="preserve">субтропических культур, винограда и система защитных </w:t>
      </w:r>
      <w:r w:rsidRPr="007B0036">
        <w:rPr>
          <w:bCs/>
          <w:color w:val="000000"/>
          <w:spacing w:val="-3"/>
          <w:sz w:val="28"/>
          <w:szCs w:val="28"/>
        </w:rPr>
        <w:t>мероприятий.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rPr>
          <w:bCs/>
          <w:color w:val="000000"/>
          <w:spacing w:val="-1"/>
          <w:sz w:val="28"/>
          <w:szCs w:val="28"/>
        </w:rPr>
      </w:pPr>
      <w:r w:rsidRPr="007B0036">
        <w:rPr>
          <w:bCs/>
          <w:color w:val="000000"/>
          <w:spacing w:val="-3"/>
          <w:sz w:val="28"/>
          <w:szCs w:val="28"/>
        </w:rPr>
        <w:t xml:space="preserve">Вредители и болезни </w:t>
      </w:r>
      <w:r w:rsidRPr="007B0036">
        <w:rPr>
          <w:bCs/>
          <w:color w:val="000000"/>
          <w:spacing w:val="-2"/>
          <w:sz w:val="28"/>
          <w:szCs w:val="28"/>
        </w:rPr>
        <w:t xml:space="preserve">полезащитных лесных и </w:t>
      </w:r>
      <w:r w:rsidRPr="007B0036">
        <w:rPr>
          <w:bCs/>
          <w:color w:val="000000"/>
          <w:spacing w:val="-1"/>
          <w:sz w:val="28"/>
          <w:szCs w:val="28"/>
        </w:rPr>
        <w:t>декоративных насаждений и меры борьбы с ними.</w:t>
      </w:r>
    </w:p>
    <w:p w:rsidR="007B0036" w:rsidRPr="007B0036" w:rsidRDefault="007B0036" w:rsidP="00BA5E48">
      <w:pPr>
        <w:pStyle w:val="af"/>
        <w:numPr>
          <w:ilvl w:val="0"/>
          <w:numId w:val="12"/>
        </w:numPr>
        <w:rPr>
          <w:b/>
          <w:bCs/>
          <w:color w:val="000000"/>
          <w:spacing w:val="-2"/>
          <w:sz w:val="28"/>
          <w:szCs w:val="28"/>
        </w:rPr>
      </w:pPr>
      <w:r w:rsidRPr="007B0036">
        <w:rPr>
          <w:bCs/>
          <w:color w:val="000000"/>
          <w:spacing w:val="-1"/>
          <w:sz w:val="28"/>
          <w:szCs w:val="28"/>
        </w:rPr>
        <w:t xml:space="preserve">Организация работ по борьбе с </w:t>
      </w:r>
      <w:r w:rsidRPr="007B0036">
        <w:rPr>
          <w:bCs/>
          <w:color w:val="000000"/>
          <w:spacing w:val="-2"/>
          <w:sz w:val="28"/>
          <w:szCs w:val="28"/>
        </w:rPr>
        <w:t xml:space="preserve">вредителями и болезнями </w:t>
      </w:r>
      <w:r w:rsidRPr="007B0036">
        <w:rPr>
          <w:bCs/>
          <w:color w:val="000000"/>
          <w:spacing w:val="-3"/>
          <w:sz w:val="28"/>
          <w:szCs w:val="28"/>
        </w:rPr>
        <w:t>сельскохозяйстве</w:t>
      </w:r>
      <w:r w:rsidRPr="007B0036">
        <w:rPr>
          <w:bCs/>
          <w:color w:val="000000"/>
          <w:spacing w:val="-3"/>
          <w:sz w:val="28"/>
          <w:szCs w:val="28"/>
        </w:rPr>
        <w:t>н</w:t>
      </w:r>
      <w:r w:rsidRPr="007B0036">
        <w:rPr>
          <w:bCs/>
          <w:color w:val="000000"/>
          <w:spacing w:val="-3"/>
          <w:sz w:val="28"/>
          <w:szCs w:val="28"/>
        </w:rPr>
        <w:t xml:space="preserve">ных культур </w:t>
      </w:r>
      <w:r w:rsidRPr="007B0036">
        <w:rPr>
          <w:bCs/>
          <w:color w:val="000000"/>
          <w:spacing w:val="-2"/>
          <w:sz w:val="28"/>
          <w:szCs w:val="28"/>
        </w:rPr>
        <w:t>и сорняками</w:t>
      </w:r>
      <w:r w:rsidRPr="007B0036">
        <w:rPr>
          <w:b/>
          <w:bCs/>
          <w:color w:val="000000"/>
          <w:spacing w:val="-2"/>
          <w:sz w:val="28"/>
          <w:szCs w:val="28"/>
        </w:rPr>
        <w:t>.</w:t>
      </w:r>
    </w:p>
    <w:p w:rsidR="007B0036" w:rsidRPr="007B0036" w:rsidRDefault="007B0036" w:rsidP="007B0036">
      <w:pPr>
        <w:pStyle w:val="af"/>
        <w:ind w:left="426"/>
        <w:rPr>
          <w:sz w:val="28"/>
          <w:szCs w:val="28"/>
        </w:rPr>
      </w:pPr>
    </w:p>
    <w:p w:rsidR="007B0036" w:rsidRPr="009A2473" w:rsidRDefault="007B0036" w:rsidP="009A2473"/>
    <w:p w:rsidR="000E39F3" w:rsidRDefault="000E39F3" w:rsidP="003454CC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E716F">
        <w:rPr>
          <w:b/>
          <w:sz w:val="28"/>
          <w:szCs w:val="28"/>
        </w:rPr>
        <w:t>ступень государственного экзамена</w:t>
      </w:r>
    </w:p>
    <w:p w:rsidR="00774AC7" w:rsidRDefault="00774AC7" w:rsidP="003454CC">
      <w:pPr>
        <w:pStyle w:val="af"/>
        <w:ind w:left="360"/>
        <w:jc w:val="center"/>
        <w:rPr>
          <w:b/>
          <w:sz w:val="28"/>
          <w:szCs w:val="28"/>
        </w:rPr>
      </w:pPr>
    </w:p>
    <w:p w:rsidR="00C3437C" w:rsidRPr="000E716F" w:rsidRDefault="00C3437C" w:rsidP="003454CC">
      <w:pPr>
        <w:pStyle w:val="a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вопросы</w:t>
      </w:r>
    </w:p>
    <w:p w:rsidR="000E716F" w:rsidRPr="000E716F" w:rsidRDefault="000E716F" w:rsidP="000E716F">
      <w:pPr>
        <w:pStyle w:val="af"/>
        <w:ind w:left="360"/>
        <w:rPr>
          <w:b/>
          <w:sz w:val="28"/>
          <w:szCs w:val="28"/>
        </w:rPr>
      </w:pPr>
    </w:p>
    <w:p w:rsidR="008B6880" w:rsidRPr="0028017E" w:rsidRDefault="008B6880" w:rsidP="00345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28017E">
        <w:rPr>
          <w:b/>
          <w:sz w:val="28"/>
          <w:szCs w:val="28"/>
        </w:rPr>
        <w:t xml:space="preserve"> «</w:t>
      </w:r>
      <w:r w:rsidR="001A0AB1" w:rsidRPr="001A0AB1">
        <w:rPr>
          <w:b/>
          <w:sz w:val="28"/>
          <w:szCs w:val="28"/>
        </w:rPr>
        <w:t>Технология производства продукции полеводства</w:t>
      </w:r>
      <w:r w:rsidRPr="001A0AB1">
        <w:rPr>
          <w:b/>
          <w:sz w:val="28"/>
          <w:szCs w:val="28"/>
        </w:rPr>
        <w:t>»</w:t>
      </w:r>
    </w:p>
    <w:p w:rsidR="001A0AB1" w:rsidRPr="00777858" w:rsidRDefault="003454CC" w:rsidP="003454CC">
      <w:pPr>
        <w:tabs>
          <w:tab w:val="left" w:pos="-426"/>
        </w:tabs>
        <w:ind w:right="60"/>
        <w:rPr>
          <w:sz w:val="28"/>
          <w:szCs w:val="28"/>
        </w:rPr>
      </w:pPr>
      <w:r>
        <w:rPr>
          <w:sz w:val="28"/>
          <w:szCs w:val="28"/>
        </w:rPr>
        <w:t>1.</w:t>
      </w:r>
      <w:r w:rsidR="001A0AB1" w:rsidRPr="00777858">
        <w:rPr>
          <w:sz w:val="28"/>
          <w:szCs w:val="28"/>
        </w:rPr>
        <w:t>Группирование полевых культур по ботаническим признакам, биологическим особенностям, их требовательности к экологическим факторам и хозяйстве</w:t>
      </w:r>
      <w:r w:rsidR="001A0AB1" w:rsidRPr="00777858">
        <w:rPr>
          <w:sz w:val="28"/>
          <w:szCs w:val="28"/>
        </w:rPr>
        <w:t>н</w:t>
      </w:r>
      <w:r w:rsidR="001A0AB1" w:rsidRPr="00777858">
        <w:rPr>
          <w:sz w:val="28"/>
          <w:szCs w:val="28"/>
        </w:rPr>
        <w:t>ному назначению.</w:t>
      </w:r>
    </w:p>
    <w:p w:rsidR="001A0AB1" w:rsidRPr="00777858" w:rsidRDefault="003454CC" w:rsidP="003454CC">
      <w:pPr>
        <w:tabs>
          <w:tab w:val="left" w:pos="980"/>
          <w:tab w:val="left" w:pos="1134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0AB1" w:rsidRPr="00777858">
        <w:rPr>
          <w:sz w:val="28"/>
          <w:szCs w:val="28"/>
        </w:rPr>
        <w:t xml:space="preserve">Отличие зерновых культур </w:t>
      </w:r>
      <w:r w:rsidR="001A0AB1" w:rsidRPr="00AA0623">
        <w:rPr>
          <w:spacing w:val="10"/>
          <w:sz w:val="28"/>
          <w:szCs w:val="28"/>
          <w:shd w:val="clear" w:color="auto" w:fill="FFFFFF"/>
        </w:rPr>
        <w:t>по</w:t>
      </w:r>
      <w:r w:rsidR="001A0AB1" w:rsidRPr="00777858">
        <w:rPr>
          <w:sz w:val="28"/>
          <w:szCs w:val="28"/>
        </w:rPr>
        <w:t xml:space="preserve"> морфологическим признакам и биологическим особенностям.</w:t>
      </w:r>
    </w:p>
    <w:p w:rsidR="001A0AB1" w:rsidRPr="00777858" w:rsidRDefault="003454CC" w:rsidP="003454CC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1A0AB1" w:rsidRPr="00777858">
        <w:rPr>
          <w:rFonts w:eastAsia="Calibri"/>
          <w:sz w:val="28"/>
          <w:szCs w:val="28"/>
        </w:rPr>
        <w:t>Фазы роста и развития зерновых культур. Мероприятия по уходу за посевами    озимой пшеницы по фазам роста и развития.</w:t>
      </w:r>
    </w:p>
    <w:p w:rsidR="001A0AB1" w:rsidRPr="00777858" w:rsidRDefault="003454CC" w:rsidP="003454CC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1A0AB1" w:rsidRPr="00777858">
        <w:rPr>
          <w:rFonts w:eastAsia="Calibri"/>
          <w:sz w:val="28"/>
          <w:szCs w:val="28"/>
        </w:rPr>
        <w:t>Закаливание озимых хлебов. Физиологические основы зимостойкости и мор</w:t>
      </w:r>
      <w:r w:rsidR="001A0AB1" w:rsidRPr="00777858">
        <w:rPr>
          <w:rFonts w:eastAsia="Calibri"/>
          <w:sz w:val="28"/>
          <w:szCs w:val="28"/>
        </w:rPr>
        <w:t>о</w:t>
      </w:r>
      <w:r w:rsidR="001A0AB1" w:rsidRPr="00777858">
        <w:rPr>
          <w:rFonts w:eastAsia="Calibri"/>
          <w:sz w:val="28"/>
          <w:szCs w:val="28"/>
        </w:rPr>
        <w:t>зостойкос</w:t>
      </w:r>
      <w:r w:rsidR="001A0AB1">
        <w:rPr>
          <w:rFonts w:eastAsia="Calibri"/>
          <w:sz w:val="28"/>
          <w:szCs w:val="28"/>
        </w:rPr>
        <w:t xml:space="preserve">ти. Причины гибели озимых, мероприятия повышающие </w:t>
      </w:r>
      <w:r w:rsidR="001A0AB1" w:rsidRPr="00777858">
        <w:rPr>
          <w:rFonts w:eastAsia="Calibri"/>
          <w:sz w:val="28"/>
          <w:szCs w:val="28"/>
        </w:rPr>
        <w:t>зимостойк</w:t>
      </w:r>
      <w:r w:rsidR="001A0AB1" w:rsidRPr="00777858">
        <w:rPr>
          <w:rFonts w:eastAsia="Calibri"/>
          <w:sz w:val="28"/>
          <w:szCs w:val="28"/>
        </w:rPr>
        <w:t>о</w:t>
      </w:r>
      <w:r w:rsidR="001A0AB1" w:rsidRPr="00777858">
        <w:rPr>
          <w:rFonts w:eastAsia="Calibri"/>
          <w:sz w:val="28"/>
          <w:szCs w:val="28"/>
        </w:rPr>
        <w:t>сти. Причины гибели озимых, меры предупреждения.</w:t>
      </w:r>
    </w:p>
    <w:p w:rsidR="001A0AB1" w:rsidRPr="00777858" w:rsidRDefault="003454CC" w:rsidP="003454CC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1A0AB1" w:rsidRPr="00777858">
        <w:rPr>
          <w:rFonts w:eastAsia="Calibri"/>
          <w:sz w:val="28"/>
          <w:szCs w:val="28"/>
        </w:rPr>
        <w:t>Основные показатели качества зерна пшеницы. ГОСТ на зерно озимой пш</w:t>
      </w:r>
      <w:r w:rsidR="001A0AB1" w:rsidRPr="00777858">
        <w:rPr>
          <w:rFonts w:eastAsia="Calibri"/>
          <w:sz w:val="28"/>
          <w:szCs w:val="28"/>
        </w:rPr>
        <w:t>е</w:t>
      </w:r>
      <w:r w:rsidR="001A0AB1" w:rsidRPr="00777858">
        <w:rPr>
          <w:rFonts w:eastAsia="Calibri"/>
          <w:sz w:val="28"/>
          <w:szCs w:val="28"/>
        </w:rPr>
        <w:t>ницы. Факторы, влияющие на химический состав зерна.</w:t>
      </w:r>
    </w:p>
    <w:p w:rsidR="001A0AB1" w:rsidRPr="00777858" w:rsidRDefault="003454CC" w:rsidP="003454CC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1A0AB1" w:rsidRPr="00777858">
        <w:rPr>
          <w:rFonts w:eastAsia="Calibri"/>
          <w:sz w:val="28"/>
          <w:szCs w:val="28"/>
        </w:rPr>
        <w:t>Озимая пшеница. Районированные сорта в крае, их характеристика. Сроки с</w:t>
      </w:r>
      <w:r w:rsidR="001A0AB1" w:rsidRPr="00777858">
        <w:rPr>
          <w:rFonts w:eastAsia="Calibri"/>
          <w:sz w:val="28"/>
          <w:szCs w:val="28"/>
        </w:rPr>
        <w:t>е</w:t>
      </w:r>
      <w:r w:rsidR="001A0AB1" w:rsidRPr="00777858">
        <w:rPr>
          <w:rFonts w:eastAsia="Calibri"/>
          <w:sz w:val="28"/>
          <w:szCs w:val="28"/>
        </w:rPr>
        <w:t xml:space="preserve">ва. Нормы высева. Густота стояния. Глубина посева. Способы сева. Сеялки </w:t>
      </w:r>
      <w:r w:rsidR="001A0AB1">
        <w:rPr>
          <w:rFonts w:eastAsia="Calibri"/>
          <w:sz w:val="28"/>
          <w:szCs w:val="28"/>
        </w:rPr>
        <w:t>и посевные комплексы, применяемые при посеве зерновых культур.</w:t>
      </w:r>
    </w:p>
    <w:p w:rsidR="001A0AB1" w:rsidRPr="00777858" w:rsidRDefault="003454CC" w:rsidP="003454CC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1A0AB1" w:rsidRPr="00777858">
        <w:rPr>
          <w:rFonts w:eastAsia="Calibri"/>
          <w:sz w:val="28"/>
          <w:szCs w:val="28"/>
        </w:rPr>
        <w:t>Ресурсосберегающие технологии обработки почвы под озимые зерновые культуры.</w:t>
      </w:r>
    </w:p>
    <w:p w:rsidR="001A0AB1" w:rsidRPr="00777858" w:rsidRDefault="003454CC" w:rsidP="003454CC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1A0AB1" w:rsidRPr="00777858">
        <w:rPr>
          <w:rFonts w:eastAsia="Calibri"/>
          <w:sz w:val="28"/>
          <w:szCs w:val="28"/>
        </w:rPr>
        <w:t>Гибриды кукурузы, районированные в крае. Группы спелости по</w:t>
      </w:r>
    </w:p>
    <w:p w:rsidR="001A0AB1" w:rsidRPr="00777858" w:rsidRDefault="001A0AB1" w:rsidP="003454CC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777858">
        <w:rPr>
          <w:rFonts w:eastAsia="Calibri"/>
          <w:sz w:val="28"/>
          <w:szCs w:val="28"/>
        </w:rPr>
        <w:t>ФАО. Характеристика подвидов кукурузы.</w:t>
      </w:r>
    </w:p>
    <w:p w:rsidR="001A0AB1" w:rsidRPr="00777858" w:rsidRDefault="003454CC" w:rsidP="003454CC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="001A0AB1" w:rsidRPr="00777858">
        <w:rPr>
          <w:rFonts w:eastAsia="Calibri"/>
          <w:sz w:val="28"/>
          <w:szCs w:val="28"/>
        </w:rPr>
        <w:t xml:space="preserve">Кукуруза. Система основной и предпосевной обработки почвы.   Подготовка семян. Способы сева. Норма высева. Густота стояния растений. Уборка урожая. </w:t>
      </w:r>
    </w:p>
    <w:p w:rsidR="001A0AB1" w:rsidRPr="00777858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</w:t>
      </w:r>
      <w:r w:rsidR="001A0AB1" w:rsidRPr="00777858">
        <w:rPr>
          <w:rFonts w:eastAsia="Calibri"/>
          <w:sz w:val="28"/>
          <w:szCs w:val="28"/>
        </w:rPr>
        <w:t>Горох.</w:t>
      </w:r>
      <w:r w:rsidR="001A0AB1" w:rsidRPr="00777858">
        <w:rPr>
          <w:rFonts w:eastAsia="Calibri"/>
          <w:sz w:val="28"/>
          <w:szCs w:val="28"/>
        </w:rPr>
        <w:tab/>
        <w:t>Рост и развитие. Технология возделывания ярового гороха.</w:t>
      </w:r>
    </w:p>
    <w:p w:rsidR="001A0AB1" w:rsidRPr="00777858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</w:t>
      </w:r>
      <w:r w:rsidR="001A0AB1" w:rsidRPr="00777858">
        <w:rPr>
          <w:rFonts w:eastAsia="Calibri"/>
          <w:sz w:val="28"/>
          <w:szCs w:val="28"/>
        </w:rPr>
        <w:t>Соя. Особенности роста и развития. Районированные сорта. Азотфиксация, минеральное питание и удобрение.</w:t>
      </w:r>
    </w:p>
    <w:p w:rsidR="001A0AB1" w:rsidRPr="00777858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</w:t>
      </w:r>
      <w:r w:rsidR="001A0AB1" w:rsidRPr="00777858">
        <w:rPr>
          <w:rFonts w:eastAsia="Calibri"/>
          <w:sz w:val="28"/>
          <w:szCs w:val="28"/>
        </w:rPr>
        <w:t>Соя.</w:t>
      </w:r>
      <w:r w:rsidR="001A0AB1" w:rsidRPr="00777858">
        <w:rPr>
          <w:rFonts w:eastAsia="Calibri"/>
          <w:sz w:val="28"/>
          <w:szCs w:val="28"/>
        </w:rPr>
        <w:tab/>
        <w:t>Ботаническое описание. Биологические особенности. Болезни и вр</w:t>
      </w:r>
      <w:r w:rsidR="001A0AB1" w:rsidRPr="00777858">
        <w:rPr>
          <w:rFonts w:eastAsia="Calibri"/>
          <w:sz w:val="28"/>
          <w:szCs w:val="28"/>
        </w:rPr>
        <w:t>е</w:t>
      </w:r>
      <w:r w:rsidR="001A0AB1" w:rsidRPr="00777858">
        <w:rPr>
          <w:rFonts w:eastAsia="Calibri"/>
          <w:sz w:val="28"/>
          <w:szCs w:val="28"/>
        </w:rPr>
        <w:t>дители, меры борьбы.</w:t>
      </w:r>
    </w:p>
    <w:p w:rsidR="001A0AB1" w:rsidRPr="00777858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</w:t>
      </w:r>
      <w:r w:rsidR="001A0AB1" w:rsidRPr="00777858">
        <w:rPr>
          <w:rFonts w:eastAsia="Calibri"/>
          <w:sz w:val="28"/>
          <w:szCs w:val="28"/>
        </w:rPr>
        <w:t xml:space="preserve"> Соя.</w:t>
      </w:r>
      <w:r w:rsidR="001A0AB1" w:rsidRPr="00777858">
        <w:rPr>
          <w:rFonts w:eastAsia="Calibri"/>
          <w:sz w:val="28"/>
          <w:szCs w:val="28"/>
        </w:rPr>
        <w:tab/>
        <w:t xml:space="preserve">Сроки посева. Норма высева. Глубина посева. Способ сева. Уборка урожая. 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14.</w:t>
      </w:r>
      <w:r w:rsidR="001A0AB1" w:rsidRPr="00D75D29">
        <w:rPr>
          <w:rFonts w:eastAsia="Calibri"/>
          <w:sz w:val="28"/>
          <w:szCs w:val="28"/>
        </w:rPr>
        <w:t>Сахарная свекла. Особенности роста и развития. Биологические особенн</w:t>
      </w:r>
      <w:r w:rsidR="001A0AB1" w:rsidRPr="00D75D29">
        <w:rPr>
          <w:rFonts w:eastAsia="Calibri"/>
          <w:sz w:val="28"/>
          <w:szCs w:val="28"/>
        </w:rPr>
        <w:t>о</w:t>
      </w:r>
      <w:r w:rsidR="001A0AB1" w:rsidRPr="00D75D29">
        <w:rPr>
          <w:rFonts w:eastAsia="Calibri"/>
          <w:sz w:val="28"/>
          <w:szCs w:val="28"/>
        </w:rPr>
        <w:t>сти.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</w:t>
      </w:r>
      <w:r w:rsidR="001A0AB1" w:rsidRPr="00D75D29">
        <w:rPr>
          <w:rFonts w:eastAsia="Calibri"/>
          <w:sz w:val="28"/>
          <w:szCs w:val="28"/>
        </w:rPr>
        <w:t>Сахарная</w:t>
      </w:r>
      <w:r w:rsidR="001A0AB1" w:rsidRPr="00D75D29">
        <w:rPr>
          <w:rFonts w:eastAsia="Calibri"/>
          <w:sz w:val="28"/>
          <w:szCs w:val="28"/>
        </w:rPr>
        <w:tab/>
        <w:t>свекла. Место в севообороте. Система мероприятий по уходу за посевами.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</w:t>
      </w:r>
      <w:r w:rsidR="001A0AB1" w:rsidRPr="00D75D29">
        <w:rPr>
          <w:rFonts w:eastAsia="Calibri"/>
          <w:sz w:val="28"/>
          <w:szCs w:val="28"/>
        </w:rPr>
        <w:t>Сахарная</w:t>
      </w:r>
      <w:r w:rsidR="001A0AB1" w:rsidRPr="00D75D29">
        <w:rPr>
          <w:rFonts w:eastAsia="Calibri"/>
          <w:sz w:val="28"/>
          <w:szCs w:val="28"/>
        </w:rPr>
        <w:tab/>
        <w:t>свекла. Основная и предпосевная обработка почвы. Способ сева.   Норма высева и густота стояния растений. Подготовка семян к посеву.</w:t>
      </w:r>
    </w:p>
    <w:p w:rsidR="001A0AB1" w:rsidRPr="00777858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</w:t>
      </w:r>
      <w:r w:rsidR="001A0AB1" w:rsidRPr="00D75D29">
        <w:rPr>
          <w:rFonts w:eastAsia="Calibri"/>
          <w:sz w:val="28"/>
          <w:szCs w:val="28"/>
        </w:rPr>
        <w:t>Биологические</w:t>
      </w:r>
      <w:r w:rsidR="001A0AB1" w:rsidRPr="00D75D29">
        <w:rPr>
          <w:rFonts w:eastAsia="Calibri"/>
          <w:sz w:val="28"/>
          <w:szCs w:val="28"/>
        </w:rPr>
        <w:tab/>
        <w:t>особенности картофеля (требования к факторам вег</w:t>
      </w:r>
      <w:r w:rsidR="001A0AB1" w:rsidRPr="00777858">
        <w:rPr>
          <w:rFonts w:eastAsia="Calibri"/>
          <w:sz w:val="28"/>
          <w:szCs w:val="28"/>
        </w:rPr>
        <w:t>ет</w:t>
      </w:r>
      <w:r w:rsidR="001A0AB1" w:rsidRPr="00777858">
        <w:rPr>
          <w:rFonts w:eastAsia="Calibri"/>
          <w:sz w:val="28"/>
          <w:szCs w:val="28"/>
        </w:rPr>
        <w:t>а</w:t>
      </w:r>
      <w:r w:rsidR="001A0AB1" w:rsidRPr="00777858">
        <w:rPr>
          <w:rFonts w:eastAsia="Calibri"/>
          <w:sz w:val="28"/>
          <w:szCs w:val="28"/>
        </w:rPr>
        <w:t>ции). Особенности роста и развития.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</w:t>
      </w:r>
      <w:r w:rsidR="001A0AB1" w:rsidRPr="00D75D29">
        <w:rPr>
          <w:rFonts w:eastAsia="Calibri"/>
          <w:sz w:val="28"/>
          <w:szCs w:val="28"/>
        </w:rPr>
        <w:t>Вырождение</w:t>
      </w:r>
      <w:r w:rsidR="001A0AB1" w:rsidRPr="00D75D29">
        <w:rPr>
          <w:rFonts w:eastAsia="Calibri"/>
          <w:sz w:val="28"/>
          <w:szCs w:val="28"/>
        </w:rPr>
        <w:tab/>
        <w:t>картофеля. Приемы оздоровления посадочного материала.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="001A0AB1" w:rsidRPr="00D75D29">
        <w:rPr>
          <w:rFonts w:eastAsia="Calibri"/>
          <w:sz w:val="28"/>
          <w:szCs w:val="28"/>
        </w:rPr>
        <w:t>Особенности грядово-ленточной технологии возделывания картофеля.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</w:t>
      </w:r>
      <w:r w:rsidR="001A0AB1" w:rsidRPr="00D75D29">
        <w:rPr>
          <w:rFonts w:eastAsia="Calibri"/>
          <w:sz w:val="28"/>
          <w:szCs w:val="28"/>
        </w:rPr>
        <w:t>Общая характеристика и ботаническое описание подсолнечника.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</w:t>
      </w:r>
      <w:r w:rsidR="001A0AB1" w:rsidRPr="00D75D29">
        <w:rPr>
          <w:rFonts w:eastAsia="Calibri"/>
          <w:sz w:val="28"/>
          <w:szCs w:val="28"/>
        </w:rPr>
        <w:t>Подсолнечник. Биологические особенности. Характеристика</w:t>
      </w:r>
    </w:p>
    <w:p w:rsidR="001A0AB1" w:rsidRPr="00D75D29" w:rsidRDefault="001A0AB1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D75D29">
        <w:rPr>
          <w:rFonts w:eastAsia="Calibri"/>
          <w:sz w:val="28"/>
          <w:szCs w:val="28"/>
        </w:rPr>
        <w:t xml:space="preserve">районированных гибридов. 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</w:t>
      </w:r>
      <w:r w:rsidR="001A0AB1" w:rsidRPr="00D75D29">
        <w:rPr>
          <w:rFonts w:eastAsia="Calibri"/>
          <w:sz w:val="28"/>
          <w:szCs w:val="28"/>
        </w:rPr>
        <w:t>Подсолнечник. Размещение в севообороте. Обработка почвы, особенности питания и применение удобрений.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</w:t>
      </w:r>
      <w:r w:rsidR="001A0AB1" w:rsidRPr="00D75D29">
        <w:rPr>
          <w:rFonts w:eastAsia="Calibri"/>
          <w:sz w:val="28"/>
          <w:szCs w:val="28"/>
        </w:rPr>
        <w:t>Подсолнечник. Основные заболевания, сорные растения, болезни и меры борьбы с ними.</w:t>
      </w:r>
    </w:p>
    <w:p w:rsidR="001A0AB1" w:rsidRPr="00D75D29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</w:t>
      </w:r>
      <w:r w:rsidR="001A0AB1" w:rsidRPr="00D75D29">
        <w:rPr>
          <w:rFonts w:eastAsia="Calibri"/>
          <w:sz w:val="28"/>
          <w:szCs w:val="28"/>
        </w:rPr>
        <w:t>Ботаническое описание и биологические особенности озимого рапса.</w:t>
      </w:r>
    </w:p>
    <w:p w:rsidR="001A0AB1" w:rsidRDefault="003454CC" w:rsidP="003454CC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</w:t>
      </w:r>
      <w:r w:rsidR="001A0AB1" w:rsidRPr="00D75D29">
        <w:rPr>
          <w:rFonts w:eastAsia="Calibri"/>
          <w:sz w:val="28"/>
          <w:szCs w:val="28"/>
        </w:rPr>
        <w:t>Технология</w:t>
      </w:r>
      <w:r w:rsidR="001A0AB1" w:rsidRPr="00777858">
        <w:rPr>
          <w:rFonts w:eastAsia="Calibri"/>
          <w:sz w:val="28"/>
          <w:szCs w:val="28"/>
        </w:rPr>
        <w:t xml:space="preserve"> возделывания озимого рапса. Районированные сорта.</w:t>
      </w:r>
    </w:p>
    <w:p w:rsidR="001A0AB1" w:rsidRDefault="001A0AB1" w:rsidP="001A0AB1">
      <w:pPr>
        <w:tabs>
          <w:tab w:val="left" w:pos="1134"/>
        </w:tabs>
        <w:ind w:left="720"/>
        <w:contextualSpacing/>
        <w:jc w:val="both"/>
        <w:rPr>
          <w:rFonts w:eastAsia="Calibri"/>
          <w:sz w:val="28"/>
          <w:szCs w:val="28"/>
        </w:rPr>
      </w:pPr>
    </w:p>
    <w:p w:rsidR="008B6880" w:rsidRDefault="008B6880" w:rsidP="008B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E47F8">
        <w:rPr>
          <w:b/>
          <w:sz w:val="28"/>
          <w:szCs w:val="28"/>
        </w:rPr>
        <w:t>исциплин</w:t>
      </w:r>
      <w:r>
        <w:rPr>
          <w:b/>
          <w:sz w:val="28"/>
          <w:szCs w:val="28"/>
        </w:rPr>
        <w:t>а</w:t>
      </w:r>
      <w:r w:rsidRPr="006E47F8">
        <w:rPr>
          <w:b/>
          <w:sz w:val="28"/>
          <w:szCs w:val="28"/>
        </w:rPr>
        <w:t xml:space="preserve"> «</w:t>
      </w:r>
      <w:r w:rsidR="001A0AB1" w:rsidRPr="001A0AB1">
        <w:rPr>
          <w:b/>
          <w:sz w:val="28"/>
          <w:szCs w:val="28"/>
        </w:rPr>
        <w:t>Технология производства продукции растениеводства</w:t>
      </w:r>
      <w:r w:rsidRPr="006E47F8">
        <w:rPr>
          <w:b/>
          <w:sz w:val="28"/>
          <w:szCs w:val="28"/>
        </w:rPr>
        <w:t>»</w:t>
      </w:r>
    </w:p>
    <w:p w:rsidR="008B6880" w:rsidRPr="006E47F8" w:rsidRDefault="008B6880" w:rsidP="008B6880">
      <w:pPr>
        <w:jc w:val="center"/>
        <w:rPr>
          <w:b/>
          <w:sz w:val="28"/>
          <w:szCs w:val="28"/>
        </w:rPr>
      </w:pP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Значение овощей в жизни человека. </w:t>
      </w:r>
    </w:p>
    <w:p w:rsidR="001A0AB1" w:rsidRPr="00AA0623" w:rsidRDefault="001A0AB1" w:rsidP="001A0AB1">
      <w:pPr>
        <w:ind w:left="426"/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Особенности овощеводства.</w:t>
      </w:r>
    </w:p>
    <w:p w:rsidR="001A0AB1" w:rsidRPr="00AA0623" w:rsidRDefault="001A0AB1" w:rsidP="001A0AB1">
      <w:pPr>
        <w:ind w:left="426"/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Практическое овощеводство и приоритетные направления развития отрасли.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Классификация овощных растений по ботаническим семействам, произво</w:t>
      </w:r>
      <w:r w:rsidRPr="00AA0623">
        <w:rPr>
          <w:rFonts w:eastAsia="Calibri"/>
          <w:sz w:val="28"/>
          <w:szCs w:val="28"/>
        </w:rPr>
        <w:t>д</w:t>
      </w:r>
      <w:r w:rsidRPr="00AA0623">
        <w:rPr>
          <w:rFonts w:eastAsia="Calibri"/>
          <w:sz w:val="28"/>
          <w:szCs w:val="28"/>
        </w:rPr>
        <w:t>ственно-хозяйственным признакам  и продолжительности жизни.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Отношение овощных растений к условиям внешней среды (температура, свет, атмосферные газы, влажность почвы и воздуха). Методы регулиров</w:t>
      </w:r>
      <w:r w:rsidRPr="00AA0623">
        <w:rPr>
          <w:rFonts w:eastAsia="Calibri"/>
          <w:sz w:val="28"/>
          <w:szCs w:val="28"/>
        </w:rPr>
        <w:t>а</w:t>
      </w:r>
      <w:r w:rsidRPr="00AA0623">
        <w:rPr>
          <w:rFonts w:eastAsia="Calibri"/>
          <w:sz w:val="28"/>
          <w:szCs w:val="28"/>
        </w:rPr>
        <w:t xml:space="preserve">ния режимов.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Отношение овощных растений к почвам и условиям минерального питания.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Севообороты с овощными культурами. Повторные и уплотненные посевы и посадки.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Особенности обработки почвы под овощные культуры. Системы обработки почвы под овощные культуры.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Способы размножения овощных культур, их достоинства и недостатки.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Качественна</w:t>
      </w:r>
      <w:r>
        <w:rPr>
          <w:rFonts w:eastAsia="Calibri"/>
          <w:sz w:val="28"/>
          <w:szCs w:val="28"/>
        </w:rPr>
        <w:t>я</w:t>
      </w:r>
      <w:r w:rsidRPr="00AA0623">
        <w:rPr>
          <w:rFonts w:eastAsia="Calibri"/>
          <w:sz w:val="28"/>
          <w:szCs w:val="28"/>
        </w:rPr>
        <w:t xml:space="preserve"> характеристика семян овощных культур. Предпосевная подг</w:t>
      </w:r>
      <w:r w:rsidRPr="00AA0623">
        <w:rPr>
          <w:rFonts w:eastAsia="Calibri"/>
          <w:sz w:val="28"/>
          <w:szCs w:val="28"/>
        </w:rPr>
        <w:t>о</w:t>
      </w:r>
      <w:r w:rsidRPr="00AA0623">
        <w:rPr>
          <w:rFonts w:eastAsia="Calibri"/>
          <w:sz w:val="28"/>
          <w:szCs w:val="28"/>
        </w:rPr>
        <w:t xml:space="preserve">товка семян овощных культур.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Посев овощных растений. Способы и сроки посева семян и схемы размещ</w:t>
      </w:r>
      <w:r w:rsidRPr="00AA0623">
        <w:rPr>
          <w:rFonts w:eastAsia="Calibri"/>
          <w:sz w:val="28"/>
          <w:szCs w:val="28"/>
        </w:rPr>
        <w:t>е</w:t>
      </w:r>
      <w:r w:rsidRPr="00AA0623">
        <w:rPr>
          <w:rFonts w:eastAsia="Calibri"/>
          <w:sz w:val="28"/>
          <w:szCs w:val="28"/>
        </w:rPr>
        <w:t>ния растений. Услови</w:t>
      </w:r>
      <w:r>
        <w:rPr>
          <w:rFonts w:eastAsia="Calibri"/>
          <w:sz w:val="28"/>
          <w:szCs w:val="28"/>
        </w:rPr>
        <w:t xml:space="preserve">я, обеспечивающие своевременность </w:t>
      </w:r>
      <w:r w:rsidRPr="00AA0623">
        <w:rPr>
          <w:rFonts w:eastAsia="Calibri"/>
          <w:sz w:val="28"/>
          <w:szCs w:val="28"/>
        </w:rPr>
        <w:t>появления всх</w:t>
      </w:r>
      <w:r w:rsidRPr="00AA0623">
        <w:rPr>
          <w:rFonts w:eastAsia="Calibri"/>
          <w:sz w:val="28"/>
          <w:szCs w:val="28"/>
        </w:rPr>
        <w:t>о</w:t>
      </w:r>
      <w:r w:rsidRPr="00AA0623">
        <w:rPr>
          <w:rFonts w:eastAsia="Calibri"/>
          <w:sz w:val="28"/>
          <w:szCs w:val="28"/>
        </w:rPr>
        <w:t>дов.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Виды защищенного грунта и их назначение. Особенности устройства ра</w:t>
      </w:r>
      <w:r w:rsidRPr="00AA0623">
        <w:rPr>
          <w:rFonts w:eastAsia="Calibri"/>
          <w:sz w:val="28"/>
          <w:szCs w:val="28"/>
        </w:rPr>
        <w:t>з</w:t>
      </w:r>
      <w:r w:rsidRPr="00AA0623">
        <w:rPr>
          <w:rFonts w:eastAsia="Calibri"/>
          <w:sz w:val="28"/>
          <w:szCs w:val="28"/>
        </w:rPr>
        <w:t>личных видов защищенного грунта. Гидропонный метод выращивания ра</w:t>
      </w:r>
      <w:r w:rsidRPr="00AA0623">
        <w:rPr>
          <w:rFonts w:eastAsia="Calibri"/>
          <w:sz w:val="28"/>
          <w:szCs w:val="28"/>
        </w:rPr>
        <w:t>с</w:t>
      </w:r>
      <w:r w:rsidRPr="00AA0623">
        <w:rPr>
          <w:rFonts w:eastAsia="Calibri"/>
          <w:sz w:val="28"/>
          <w:szCs w:val="28"/>
        </w:rPr>
        <w:t xml:space="preserve">тений.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lastRenderedPageBreak/>
        <w:t>Овощные растения семейства пасленовых.</w:t>
      </w:r>
      <w:r>
        <w:rPr>
          <w:rFonts w:eastAsia="Calibri"/>
          <w:sz w:val="28"/>
          <w:szCs w:val="28"/>
        </w:rPr>
        <w:t xml:space="preserve"> </w:t>
      </w:r>
      <w:r w:rsidRPr="00AA0623">
        <w:rPr>
          <w:rFonts w:eastAsia="Calibri"/>
          <w:sz w:val="28"/>
          <w:szCs w:val="28"/>
        </w:rPr>
        <w:t>Культура томата, биологические особенности и технология возделывания на Кубани</w:t>
      </w:r>
      <w:r>
        <w:rPr>
          <w:rFonts w:eastAsia="Calibri"/>
          <w:sz w:val="28"/>
          <w:szCs w:val="28"/>
        </w:rPr>
        <w:t>. С</w:t>
      </w:r>
      <w:r w:rsidRPr="00AA0623">
        <w:rPr>
          <w:rFonts w:eastAsia="Calibri"/>
          <w:sz w:val="28"/>
          <w:szCs w:val="28"/>
        </w:rPr>
        <w:t xml:space="preserve">орта.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Овощные растения семейства тыквенные. Культура огурца, биологические особенности и технология возделывания на Кубани. Сорта.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Овощные растения группы капустных. Культура капусты, биологические особенности и технология возделывания на Кубани. Сорта.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Овощные растения луковичных. Основные виды, биологические особенн</w:t>
      </w:r>
      <w:r w:rsidRPr="00AA0623">
        <w:rPr>
          <w:rFonts w:eastAsia="Calibri"/>
          <w:sz w:val="28"/>
          <w:szCs w:val="28"/>
        </w:rPr>
        <w:t>о</w:t>
      </w:r>
      <w:r w:rsidRPr="00AA0623">
        <w:rPr>
          <w:rFonts w:eastAsia="Calibri"/>
          <w:sz w:val="28"/>
          <w:szCs w:val="28"/>
        </w:rPr>
        <w:t xml:space="preserve">сти и технология возделывания лука репчатого. Сорта.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Современное состояние плодоводства в России и на Кубани. Характеристика плодовых растений по морфологическим признакам, производственно-биологическим показателям и биологическим формам существования.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Отношение плодовых и ягодных культур к факторам внешней среды (свет</w:t>
      </w:r>
      <w:r>
        <w:rPr>
          <w:rFonts w:eastAsia="Calibri"/>
          <w:sz w:val="28"/>
          <w:szCs w:val="28"/>
        </w:rPr>
        <w:t>у, температуре, влажности</w:t>
      </w:r>
      <w:r w:rsidRPr="00AA0623">
        <w:rPr>
          <w:rFonts w:eastAsia="Calibri"/>
          <w:sz w:val="28"/>
          <w:szCs w:val="28"/>
        </w:rPr>
        <w:t xml:space="preserve"> воздух</w:t>
      </w:r>
      <w:r>
        <w:rPr>
          <w:rFonts w:eastAsia="Calibri"/>
          <w:sz w:val="28"/>
          <w:szCs w:val="28"/>
        </w:rPr>
        <w:t>а и почвы, почвам и элементам минерального питания</w:t>
      </w:r>
      <w:r w:rsidRPr="00AA0623">
        <w:rPr>
          <w:rFonts w:eastAsia="Calibri"/>
          <w:sz w:val="28"/>
          <w:szCs w:val="28"/>
        </w:rPr>
        <w:t>).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Способы размножения плодовых и ягодных растений, их характеристика. Прививка для размножения плодовых растений.  Прививка для улучшения плодовых растений.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Годичный цикл роста и развития плодовых и ягодных культур. Периоды в</w:t>
      </w:r>
      <w:r w:rsidRPr="00AA0623">
        <w:rPr>
          <w:rFonts w:eastAsia="Calibri"/>
          <w:sz w:val="28"/>
          <w:szCs w:val="28"/>
        </w:rPr>
        <w:t>е</w:t>
      </w:r>
      <w:r w:rsidRPr="00AA0623">
        <w:rPr>
          <w:rFonts w:eastAsia="Calibri"/>
          <w:sz w:val="28"/>
          <w:szCs w:val="28"/>
        </w:rPr>
        <w:t>гетации  и покоя. Ритмы и фазы роста и развития</w:t>
      </w:r>
      <w:r>
        <w:rPr>
          <w:rFonts w:eastAsia="Calibri"/>
          <w:sz w:val="28"/>
          <w:szCs w:val="28"/>
        </w:rPr>
        <w:t xml:space="preserve"> плодовых растений</w:t>
      </w:r>
      <w:r w:rsidRPr="00AA0623">
        <w:rPr>
          <w:rFonts w:eastAsia="Calibri"/>
          <w:sz w:val="28"/>
          <w:szCs w:val="28"/>
        </w:rPr>
        <w:t xml:space="preserve">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Организация плодовых питомников Структура плодового питомника.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Закладка плодового сада. Подбор участков под плодовые насаждения, орг</w:t>
      </w:r>
      <w:r w:rsidRPr="00AA0623">
        <w:rPr>
          <w:rFonts w:eastAsia="Calibri"/>
          <w:sz w:val="28"/>
          <w:szCs w:val="28"/>
        </w:rPr>
        <w:t>а</w:t>
      </w:r>
      <w:r w:rsidRPr="00AA0623">
        <w:rPr>
          <w:rFonts w:eastAsia="Calibri"/>
          <w:sz w:val="28"/>
          <w:szCs w:val="28"/>
        </w:rPr>
        <w:t>низация территории сада, подготовка участка. Сроки и способы посадки с</w:t>
      </w:r>
      <w:r w:rsidRPr="00AA0623">
        <w:rPr>
          <w:rFonts w:eastAsia="Calibri"/>
          <w:sz w:val="28"/>
          <w:szCs w:val="28"/>
        </w:rPr>
        <w:t>а</w:t>
      </w:r>
      <w:r w:rsidRPr="00AA0623">
        <w:rPr>
          <w:rFonts w:eastAsia="Calibri"/>
          <w:sz w:val="28"/>
          <w:szCs w:val="28"/>
        </w:rPr>
        <w:t xml:space="preserve">да.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Уход за плодовым садом. Системы содержания почвы в саду. Уход за ур</w:t>
      </w:r>
      <w:r w:rsidRPr="00AA0623">
        <w:rPr>
          <w:rFonts w:eastAsia="Calibri"/>
          <w:sz w:val="28"/>
          <w:szCs w:val="28"/>
        </w:rPr>
        <w:t>о</w:t>
      </w:r>
      <w:r w:rsidRPr="00AA0623">
        <w:rPr>
          <w:rFonts w:eastAsia="Calibri"/>
          <w:sz w:val="28"/>
          <w:szCs w:val="28"/>
        </w:rPr>
        <w:t xml:space="preserve">жаем и плодовым деревом.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Типы современных садов</w:t>
      </w:r>
      <w:r>
        <w:rPr>
          <w:rFonts w:eastAsia="Calibri"/>
          <w:sz w:val="28"/>
          <w:szCs w:val="28"/>
        </w:rPr>
        <w:t>:</w:t>
      </w:r>
      <w:r w:rsidRPr="00AA0623">
        <w:rPr>
          <w:rFonts w:eastAsia="Calibri"/>
          <w:sz w:val="28"/>
          <w:szCs w:val="28"/>
        </w:rPr>
        <w:t xml:space="preserve"> промышленного, интенсивного и суперин</w:t>
      </w:r>
      <w:r>
        <w:rPr>
          <w:rFonts w:eastAsia="Calibri"/>
          <w:sz w:val="28"/>
          <w:szCs w:val="28"/>
        </w:rPr>
        <w:t>тенси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ного способа производства, их характеристика.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Дополнительные приемы формирования современных крон древесных ра</w:t>
      </w:r>
      <w:r w:rsidRPr="00AA0623">
        <w:rPr>
          <w:rFonts w:eastAsia="Calibri"/>
          <w:sz w:val="28"/>
          <w:szCs w:val="28"/>
        </w:rPr>
        <w:t>с</w:t>
      </w:r>
      <w:r w:rsidRPr="00AA0623">
        <w:rPr>
          <w:rFonts w:eastAsia="Calibri"/>
          <w:sz w:val="28"/>
          <w:szCs w:val="28"/>
        </w:rPr>
        <w:t xml:space="preserve">тений.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 xml:space="preserve">Сроки, способы, задачи и основные принципы формирования современных крон древесных плодовых растений. </w:t>
      </w:r>
    </w:p>
    <w:p w:rsidR="001A0AB1" w:rsidRPr="00AA0623" w:rsidRDefault="001A0AB1" w:rsidP="00BA5E48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AA0623">
        <w:rPr>
          <w:rFonts w:eastAsia="Calibri"/>
          <w:sz w:val="28"/>
          <w:szCs w:val="28"/>
        </w:rPr>
        <w:t>Основные плодовые культуры возделываемые в различных зонах Кубани. Их характеристика, биологические  особенности и сорта.</w:t>
      </w:r>
    </w:p>
    <w:p w:rsidR="00C3437C" w:rsidRDefault="00C3437C" w:rsidP="00C3437C">
      <w:pPr>
        <w:rPr>
          <w:sz w:val="28"/>
          <w:szCs w:val="28"/>
        </w:rPr>
      </w:pPr>
    </w:p>
    <w:p w:rsidR="000E39F3" w:rsidRPr="000E716F" w:rsidRDefault="000E39F3" w:rsidP="000E39F3">
      <w:pPr>
        <w:jc w:val="center"/>
        <w:rPr>
          <w:b/>
          <w:sz w:val="28"/>
          <w:szCs w:val="28"/>
        </w:rPr>
      </w:pPr>
    </w:p>
    <w:p w:rsidR="008B6880" w:rsidRPr="00032F68" w:rsidRDefault="00774AC7" w:rsidP="00774AC7">
      <w:pPr>
        <w:pStyle w:val="af"/>
        <w:ind w:left="360"/>
        <w:jc w:val="center"/>
        <w:outlineLvl w:val="0"/>
        <w:rPr>
          <w:b/>
          <w:sz w:val="28"/>
          <w:szCs w:val="36"/>
        </w:rPr>
      </w:pPr>
      <w:bookmarkStart w:id="9" w:name="_Toc383180407"/>
      <w:r>
        <w:rPr>
          <w:b/>
          <w:sz w:val="28"/>
          <w:szCs w:val="36"/>
        </w:rPr>
        <w:t xml:space="preserve">3-я </w:t>
      </w:r>
      <w:r w:rsidR="000E716F" w:rsidRPr="00032F68">
        <w:rPr>
          <w:b/>
          <w:sz w:val="28"/>
          <w:szCs w:val="36"/>
        </w:rPr>
        <w:t>ступень государственного экзамена</w:t>
      </w:r>
      <w:bookmarkEnd w:id="9"/>
    </w:p>
    <w:p w:rsidR="0061306B" w:rsidRDefault="00774AC7" w:rsidP="0061306B">
      <w:pPr>
        <w:pStyle w:val="af"/>
        <w:ind w:left="360"/>
        <w:jc w:val="center"/>
        <w:outlineLvl w:val="0"/>
        <w:rPr>
          <w:b/>
          <w:sz w:val="28"/>
          <w:szCs w:val="28"/>
        </w:rPr>
      </w:pPr>
      <w:r w:rsidRPr="00774AC7">
        <w:rPr>
          <w:b/>
          <w:sz w:val="28"/>
          <w:szCs w:val="28"/>
        </w:rPr>
        <w:t>Решение профессиональных</w:t>
      </w:r>
      <w:r w:rsidR="00C1184B" w:rsidRPr="00774AC7">
        <w:rPr>
          <w:b/>
          <w:sz w:val="28"/>
          <w:szCs w:val="28"/>
        </w:rPr>
        <w:t xml:space="preserve"> задач по дисциплинам: «</w:t>
      </w:r>
      <w:r w:rsidR="001A0AB1">
        <w:rPr>
          <w:b/>
          <w:sz w:val="28"/>
          <w:szCs w:val="28"/>
        </w:rPr>
        <w:t>Технология пр</w:t>
      </w:r>
      <w:r w:rsidR="001A0AB1">
        <w:rPr>
          <w:b/>
          <w:sz w:val="28"/>
          <w:szCs w:val="28"/>
        </w:rPr>
        <w:t>о</w:t>
      </w:r>
      <w:r w:rsidR="001A0AB1">
        <w:rPr>
          <w:b/>
          <w:sz w:val="28"/>
          <w:szCs w:val="28"/>
        </w:rPr>
        <w:t>изводства продукции полеводства</w:t>
      </w:r>
      <w:r w:rsidR="00C1184B" w:rsidRPr="00774AC7">
        <w:rPr>
          <w:b/>
          <w:sz w:val="28"/>
          <w:szCs w:val="28"/>
        </w:rPr>
        <w:t>», «</w:t>
      </w:r>
      <w:r w:rsidR="001A0AB1">
        <w:rPr>
          <w:b/>
          <w:sz w:val="28"/>
          <w:szCs w:val="28"/>
        </w:rPr>
        <w:t>Технология производства проду</w:t>
      </w:r>
      <w:r w:rsidR="001A0AB1">
        <w:rPr>
          <w:b/>
          <w:sz w:val="28"/>
          <w:szCs w:val="28"/>
        </w:rPr>
        <w:t>к</w:t>
      </w:r>
      <w:r w:rsidR="001A0AB1">
        <w:rPr>
          <w:b/>
          <w:sz w:val="28"/>
          <w:szCs w:val="28"/>
        </w:rPr>
        <w:t>ции растениеводства</w:t>
      </w:r>
      <w:r w:rsidR="00C1184B" w:rsidRPr="00774AC7">
        <w:rPr>
          <w:b/>
          <w:sz w:val="28"/>
          <w:szCs w:val="28"/>
        </w:rPr>
        <w:t>»</w:t>
      </w:r>
      <w:r w:rsidR="0061306B">
        <w:rPr>
          <w:b/>
          <w:sz w:val="28"/>
          <w:szCs w:val="28"/>
        </w:rPr>
        <w:t>, «Земледелие с почвоведением», «Агрохимия».</w:t>
      </w:r>
    </w:p>
    <w:p w:rsidR="00C1184B" w:rsidRDefault="00C1184B" w:rsidP="00C1184B">
      <w:pPr>
        <w:jc w:val="center"/>
        <w:rPr>
          <w:b/>
          <w:sz w:val="28"/>
          <w:szCs w:val="28"/>
        </w:rPr>
      </w:pPr>
    </w:p>
    <w:p w:rsidR="00774AC7" w:rsidRPr="00774AC7" w:rsidRDefault="00774AC7" w:rsidP="00C1184B">
      <w:pPr>
        <w:jc w:val="center"/>
        <w:rPr>
          <w:b/>
          <w:sz w:val="28"/>
          <w:szCs w:val="28"/>
        </w:rPr>
      </w:pPr>
    </w:p>
    <w:p w:rsidR="001A0AB1" w:rsidRPr="00D318B1" w:rsidRDefault="001A0AB1" w:rsidP="001A0AB1">
      <w:pPr>
        <w:ind w:left="360" w:firstLine="360"/>
        <w:jc w:val="both"/>
        <w:rPr>
          <w:sz w:val="28"/>
          <w:szCs w:val="28"/>
        </w:rPr>
      </w:pPr>
      <w:r w:rsidRPr="00D318B1">
        <w:rPr>
          <w:sz w:val="28"/>
          <w:szCs w:val="28"/>
        </w:rPr>
        <w:t>Решение профессиональных задач должно ответить на вопрос: «Как б</w:t>
      </w:r>
      <w:r w:rsidRPr="00D318B1">
        <w:rPr>
          <w:sz w:val="28"/>
          <w:szCs w:val="28"/>
        </w:rPr>
        <w:t>у</w:t>
      </w:r>
      <w:r w:rsidRPr="00D318B1">
        <w:rPr>
          <w:sz w:val="28"/>
          <w:szCs w:val="28"/>
        </w:rPr>
        <w:t>дущий специалист – агроном  может применить полученные теоретические знания и практические умения для работы в сельском хозяйстве. Экзамену</w:t>
      </w:r>
      <w:r w:rsidRPr="00D318B1">
        <w:rPr>
          <w:sz w:val="28"/>
          <w:szCs w:val="28"/>
        </w:rPr>
        <w:t>е</w:t>
      </w:r>
      <w:r w:rsidRPr="00D318B1">
        <w:rPr>
          <w:sz w:val="28"/>
          <w:szCs w:val="28"/>
        </w:rPr>
        <w:t>мый должен показать умение в составление севооборотов, расчете доз вн</w:t>
      </w:r>
      <w:r w:rsidRPr="00D318B1">
        <w:rPr>
          <w:sz w:val="28"/>
          <w:szCs w:val="28"/>
        </w:rPr>
        <w:t>е</w:t>
      </w:r>
      <w:r w:rsidRPr="00D318B1">
        <w:rPr>
          <w:sz w:val="28"/>
          <w:szCs w:val="28"/>
        </w:rPr>
        <w:lastRenderedPageBreak/>
        <w:t>сения удобрений под планируемый урожай, расчете: нормы высева семян, потребности в почвенных горшочках для закладки овощных культур в пл</w:t>
      </w:r>
      <w:r w:rsidRPr="00D318B1">
        <w:rPr>
          <w:sz w:val="28"/>
          <w:szCs w:val="28"/>
        </w:rPr>
        <w:t>е</w:t>
      </w:r>
      <w:r w:rsidRPr="00D318B1">
        <w:rPr>
          <w:sz w:val="28"/>
          <w:szCs w:val="28"/>
        </w:rPr>
        <w:t xml:space="preserve">ночных теплицах, а так же потребности посадочного материала плодовых культур, биологический урожай сельскохозяйственных культур. </w:t>
      </w:r>
    </w:p>
    <w:p w:rsidR="00340387" w:rsidRPr="00340387" w:rsidRDefault="00340387" w:rsidP="00774AC7">
      <w:pPr>
        <w:pStyle w:val="af"/>
        <w:ind w:left="0" w:firstLine="709"/>
        <w:jc w:val="both"/>
        <w:outlineLvl w:val="0"/>
        <w:rPr>
          <w:sz w:val="28"/>
          <w:szCs w:val="28"/>
        </w:rPr>
      </w:pPr>
    </w:p>
    <w:p w:rsidR="00340387" w:rsidRDefault="00340387" w:rsidP="00032F68">
      <w:pPr>
        <w:pStyle w:val="af"/>
        <w:ind w:left="360"/>
        <w:jc w:val="center"/>
        <w:outlineLvl w:val="0"/>
        <w:rPr>
          <w:b/>
          <w:sz w:val="28"/>
          <w:szCs w:val="28"/>
        </w:rPr>
      </w:pPr>
      <w:bookmarkStart w:id="10" w:name="_Toc383180410"/>
      <w:r>
        <w:rPr>
          <w:b/>
          <w:sz w:val="28"/>
          <w:szCs w:val="28"/>
        </w:rPr>
        <w:t>Практические задания для решения производственных задач</w:t>
      </w:r>
      <w:bookmarkEnd w:id="10"/>
    </w:p>
    <w:p w:rsidR="000E716F" w:rsidRDefault="00032F68" w:rsidP="009F4DC9">
      <w:pPr>
        <w:pStyle w:val="af"/>
        <w:ind w:left="360"/>
        <w:jc w:val="center"/>
        <w:outlineLvl w:val="0"/>
        <w:rPr>
          <w:b/>
          <w:sz w:val="28"/>
          <w:szCs w:val="28"/>
        </w:rPr>
      </w:pPr>
      <w:bookmarkStart w:id="11" w:name="_Toc383180411"/>
      <w:r w:rsidRPr="00032F68">
        <w:rPr>
          <w:b/>
          <w:sz w:val="28"/>
          <w:szCs w:val="28"/>
        </w:rPr>
        <w:t>по дисциплинам</w:t>
      </w:r>
      <w:bookmarkEnd w:id="11"/>
      <w:r w:rsidR="009F4DC9">
        <w:rPr>
          <w:b/>
          <w:sz w:val="28"/>
          <w:szCs w:val="28"/>
        </w:rPr>
        <w:t>: «Технология производства продукции полеводства</w:t>
      </w:r>
      <w:r w:rsidR="009F4DC9" w:rsidRPr="000E716F">
        <w:rPr>
          <w:b/>
          <w:sz w:val="28"/>
          <w:szCs w:val="28"/>
        </w:rPr>
        <w:t>»</w:t>
      </w:r>
      <w:r w:rsidR="009F4DC9">
        <w:rPr>
          <w:b/>
          <w:sz w:val="28"/>
          <w:szCs w:val="28"/>
        </w:rPr>
        <w:t>,</w:t>
      </w:r>
      <w:bookmarkStart w:id="12" w:name="_Toc383180416"/>
      <w:r w:rsidR="009F4DC9">
        <w:rPr>
          <w:b/>
          <w:sz w:val="28"/>
          <w:szCs w:val="28"/>
        </w:rPr>
        <w:t xml:space="preserve"> </w:t>
      </w:r>
      <w:r w:rsidR="000E716F" w:rsidRPr="00C4718F">
        <w:rPr>
          <w:b/>
          <w:sz w:val="28"/>
          <w:szCs w:val="28"/>
        </w:rPr>
        <w:t>«</w:t>
      </w:r>
      <w:r w:rsidR="009F4DC9">
        <w:rPr>
          <w:b/>
          <w:sz w:val="28"/>
          <w:szCs w:val="28"/>
        </w:rPr>
        <w:t>Технология производства продукции растениеводства</w:t>
      </w:r>
      <w:r w:rsidR="000E716F" w:rsidRPr="00C4718F">
        <w:rPr>
          <w:b/>
          <w:sz w:val="28"/>
          <w:szCs w:val="28"/>
        </w:rPr>
        <w:t>»</w:t>
      </w:r>
      <w:bookmarkEnd w:id="12"/>
      <w:r w:rsidR="009F4DC9">
        <w:rPr>
          <w:b/>
          <w:sz w:val="28"/>
          <w:szCs w:val="28"/>
        </w:rPr>
        <w:t>, «Земледелие с почвоведением», «Агрохимия».</w:t>
      </w: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0F6822" w:rsidRDefault="009F4DC9" w:rsidP="009F4DC9">
      <w:pPr>
        <w:pStyle w:val="af"/>
        <w:shd w:val="clear" w:color="auto" w:fill="FFFFFF"/>
        <w:ind w:left="5" w:firstLine="708"/>
        <w:jc w:val="both"/>
        <w:rPr>
          <w:bCs/>
          <w:color w:val="000000"/>
          <w:sz w:val="28"/>
          <w:szCs w:val="28"/>
        </w:rPr>
      </w:pPr>
      <w:r w:rsidRPr="000F6822">
        <w:rPr>
          <w:bCs/>
          <w:color w:val="000000"/>
          <w:sz w:val="28"/>
          <w:szCs w:val="28"/>
        </w:rPr>
        <w:t>В ООО АФ «Прогресс» возделывают следующ</w:t>
      </w:r>
      <w:r>
        <w:rPr>
          <w:bCs/>
          <w:color w:val="000000"/>
          <w:sz w:val="28"/>
          <w:szCs w:val="28"/>
        </w:rPr>
        <w:t>ие культуры: озимая пш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ница- 546 га, озимый ячмень – 354 га, кукуруза на зерно </w:t>
      </w:r>
      <w:r w:rsidRPr="000F682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237 га, подсолнечник - 237 га, многолетние травы - 237</w:t>
      </w:r>
      <w:r w:rsidRPr="000F6822">
        <w:rPr>
          <w:bCs/>
          <w:color w:val="000000"/>
          <w:sz w:val="28"/>
          <w:szCs w:val="28"/>
        </w:rPr>
        <w:t xml:space="preserve"> га, сахарная свекла</w:t>
      </w:r>
      <w:r>
        <w:rPr>
          <w:bCs/>
          <w:color w:val="000000"/>
          <w:sz w:val="28"/>
          <w:szCs w:val="28"/>
        </w:rPr>
        <w:t xml:space="preserve"> </w:t>
      </w:r>
      <w:r w:rsidRPr="000F682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237</w:t>
      </w:r>
      <w:r w:rsidRPr="000F6822">
        <w:rPr>
          <w:bCs/>
          <w:color w:val="000000"/>
          <w:sz w:val="28"/>
          <w:szCs w:val="28"/>
        </w:rPr>
        <w:t xml:space="preserve"> га, </w:t>
      </w:r>
      <w:r>
        <w:rPr>
          <w:bCs/>
          <w:color w:val="000000"/>
          <w:sz w:val="28"/>
          <w:szCs w:val="28"/>
        </w:rPr>
        <w:t xml:space="preserve">соя </w:t>
      </w:r>
      <w:r w:rsidRPr="000F682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237</w:t>
      </w:r>
      <w:r w:rsidRPr="000F6822">
        <w:rPr>
          <w:bCs/>
          <w:color w:val="000000"/>
          <w:sz w:val="28"/>
          <w:szCs w:val="28"/>
        </w:rPr>
        <w:t xml:space="preserve"> га, </w:t>
      </w:r>
      <w:r>
        <w:rPr>
          <w:bCs/>
          <w:color w:val="000000"/>
          <w:sz w:val="28"/>
          <w:szCs w:val="28"/>
        </w:rPr>
        <w:t>ка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тофель </w:t>
      </w:r>
      <w:r w:rsidRPr="000F682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120 га, пар- 237 га.</w:t>
      </w:r>
      <w:r w:rsidRPr="000F6822">
        <w:rPr>
          <w:bCs/>
          <w:color w:val="000000"/>
          <w:sz w:val="28"/>
          <w:szCs w:val="28"/>
        </w:rPr>
        <w:t xml:space="preserve"> </w:t>
      </w:r>
    </w:p>
    <w:p w:rsidR="009F4DC9" w:rsidRPr="000F6822" w:rsidRDefault="009F4DC9" w:rsidP="00BA5E4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0F6822">
        <w:rPr>
          <w:bCs/>
          <w:color w:val="000000"/>
          <w:sz w:val="28"/>
          <w:szCs w:val="28"/>
        </w:rPr>
        <w:t>Составить схему севооборота из перечисленных культур, определить тип и вид.</w:t>
      </w:r>
    </w:p>
    <w:p w:rsidR="009F4DC9" w:rsidRPr="000F6822" w:rsidRDefault="009F4DC9" w:rsidP="00BA5E4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0F6822">
        <w:rPr>
          <w:bCs/>
          <w:color w:val="000000"/>
          <w:sz w:val="28"/>
          <w:szCs w:val="28"/>
        </w:rPr>
        <w:t xml:space="preserve">Рассчитать норму внесения удобрения под планируемую урожайность </w:t>
      </w:r>
      <w:r>
        <w:rPr>
          <w:bCs/>
          <w:color w:val="000000"/>
          <w:sz w:val="28"/>
          <w:szCs w:val="28"/>
        </w:rPr>
        <w:t xml:space="preserve">сои – 22 </w:t>
      </w:r>
      <w:r w:rsidRPr="000F6822">
        <w:rPr>
          <w:bCs/>
          <w:color w:val="000000"/>
          <w:sz w:val="28"/>
          <w:szCs w:val="28"/>
        </w:rPr>
        <w:t xml:space="preserve">ц/га. Агрохимическая характеристика почвы: </w:t>
      </w:r>
      <w:r w:rsidRPr="000F6822">
        <w:rPr>
          <w:bCs/>
          <w:color w:val="000000"/>
          <w:sz w:val="28"/>
          <w:szCs w:val="28"/>
          <w:lang w:val="en-US"/>
        </w:rPr>
        <w:t>N</w:t>
      </w:r>
      <w:r w:rsidRPr="000F6822">
        <w:rPr>
          <w:bCs/>
          <w:color w:val="000000"/>
          <w:sz w:val="28"/>
          <w:szCs w:val="28"/>
        </w:rPr>
        <w:t xml:space="preserve">-6 мг/100г почвы, </w:t>
      </w:r>
      <w:r w:rsidRPr="000F6822">
        <w:rPr>
          <w:bCs/>
          <w:color w:val="000000"/>
          <w:sz w:val="28"/>
          <w:szCs w:val="28"/>
          <w:lang w:val="en-US"/>
        </w:rPr>
        <w:t>P</w:t>
      </w:r>
      <w:r w:rsidRPr="000F6822">
        <w:rPr>
          <w:bCs/>
          <w:color w:val="000000"/>
          <w:sz w:val="28"/>
          <w:szCs w:val="28"/>
          <w:vertAlign w:val="subscript"/>
        </w:rPr>
        <w:t>2</w:t>
      </w:r>
      <w:r w:rsidRPr="000F6822">
        <w:rPr>
          <w:bCs/>
          <w:color w:val="000000"/>
          <w:sz w:val="28"/>
          <w:szCs w:val="28"/>
          <w:lang w:val="en-US"/>
        </w:rPr>
        <w:t>O</w:t>
      </w:r>
      <w:r w:rsidRPr="000F6822">
        <w:rPr>
          <w:bCs/>
          <w:color w:val="000000"/>
          <w:sz w:val="28"/>
          <w:szCs w:val="28"/>
          <w:vertAlign w:val="subscript"/>
        </w:rPr>
        <w:t>5</w:t>
      </w:r>
      <w:r>
        <w:rPr>
          <w:bCs/>
          <w:color w:val="000000"/>
          <w:sz w:val="28"/>
          <w:szCs w:val="28"/>
          <w:vertAlign w:val="subscript"/>
        </w:rPr>
        <w:t xml:space="preserve"> </w:t>
      </w:r>
      <w:r w:rsidRPr="000F682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0F6822">
        <w:rPr>
          <w:bCs/>
          <w:color w:val="000000"/>
          <w:sz w:val="28"/>
          <w:szCs w:val="28"/>
        </w:rPr>
        <w:t>3,3 мг/100 г почвы, К</w:t>
      </w:r>
      <w:r w:rsidRPr="000F6822">
        <w:rPr>
          <w:bCs/>
          <w:color w:val="000000"/>
          <w:sz w:val="28"/>
          <w:szCs w:val="28"/>
          <w:vertAlign w:val="subscript"/>
        </w:rPr>
        <w:t>2</w:t>
      </w:r>
      <w:r w:rsidRPr="000F682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- </w:t>
      </w:r>
      <w:r w:rsidRPr="000F6822">
        <w:rPr>
          <w:bCs/>
          <w:color w:val="000000"/>
          <w:sz w:val="28"/>
          <w:szCs w:val="28"/>
        </w:rPr>
        <w:t xml:space="preserve">31,7 мг/100 г почвы.  </w:t>
      </w:r>
    </w:p>
    <w:p w:rsidR="009F4DC9" w:rsidRPr="00DB651E" w:rsidRDefault="009F4DC9" w:rsidP="009F4DC9">
      <w:pPr>
        <w:shd w:val="clear" w:color="auto" w:fill="FFFFFF"/>
        <w:ind w:left="360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В АФ «Сад-Гигант» после раскорчевки старых яблоневых садов на пл</w:t>
      </w:r>
      <w:r w:rsidRPr="00B23FFF">
        <w:rPr>
          <w:sz w:val="28"/>
          <w:szCs w:val="28"/>
        </w:rPr>
        <w:t>о</w:t>
      </w:r>
      <w:r w:rsidRPr="00B23FFF">
        <w:rPr>
          <w:sz w:val="28"/>
          <w:szCs w:val="28"/>
        </w:rPr>
        <w:t>щади - 48 га планируется заложить массив сливы:</w:t>
      </w:r>
    </w:p>
    <w:p w:rsidR="009F4DC9" w:rsidRPr="00B23FFF" w:rsidRDefault="009F4DC9" w:rsidP="009F4DC9">
      <w:pPr>
        <w:jc w:val="both"/>
        <w:rPr>
          <w:sz w:val="28"/>
          <w:szCs w:val="28"/>
        </w:rPr>
      </w:pPr>
      <w:r w:rsidRPr="00B23FFF">
        <w:rPr>
          <w:sz w:val="28"/>
          <w:szCs w:val="28"/>
        </w:rPr>
        <w:t>а) ранних сортов-20%;</w:t>
      </w:r>
    </w:p>
    <w:p w:rsidR="009F4DC9" w:rsidRPr="00B23FFF" w:rsidRDefault="009F4DC9" w:rsidP="009F4DC9">
      <w:pPr>
        <w:jc w:val="both"/>
        <w:rPr>
          <w:sz w:val="28"/>
          <w:szCs w:val="28"/>
        </w:rPr>
      </w:pPr>
      <w:r w:rsidRPr="00B23FFF">
        <w:rPr>
          <w:sz w:val="28"/>
          <w:szCs w:val="28"/>
        </w:rPr>
        <w:t>б) средних сортов- 30 %,</w:t>
      </w:r>
    </w:p>
    <w:p w:rsidR="009F4DC9" w:rsidRPr="00B23FFF" w:rsidRDefault="009F4DC9" w:rsidP="009F4DC9">
      <w:pPr>
        <w:jc w:val="both"/>
        <w:rPr>
          <w:sz w:val="28"/>
          <w:szCs w:val="28"/>
        </w:rPr>
      </w:pPr>
      <w:r w:rsidRPr="00B23FFF">
        <w:rPr>
          <w:sz w:val="28"/>
          <w:szCs w:val="28"/>
        </w:rPr>
        <w:t>Остальную площадь занять под поздние сорта.</w:t>
      </w:r>
    </w:p>
    <w:p w:rsidR="009F4DC9" w:rsidRPr="00B23FFF" w:rsidRDefault="009F4DC9" w:rsidP="00BA5E4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Обосновать технологию подготовки почвы под закладку сливового массива.</w:t>
      </w:r>
    </w:p>
    <w:p w:rsidR="009F4DC9" w:rsidRPr="00B23FFF" w:rsidRDefault="009F4DC9" w:rsidP="00BA5E4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Произвести расчет потребности посадочного материала для закладки кварталов сливы.</w:t>
      </w:r>
    </w:p>
    <w:p w:rsidR="009F4DC9" w:rsidRDefault="009F4DC9" w:rsidP="00BA5E48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 xml:space="preserve">Составить схемы смешения по кварталам. </w:t>
      </w:r>
    </w:p>
    <w:p w:rsidR="009F4DC9" w:rsidRPr="00DB651E" w:rsidRDefault="009F4DC9" w:rsidP="009F4DC9">
      <w:pPr>
        <w:shd w:val="clear" w:color="auto" w:fill="FFFFFF"/>
        <w:ind w:left="106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Согласно планового задания в АФ «Прогресс» в полевом севообороте с овощными культурами под томаты, овощной горох, огурцы и кабачки была предусмотрена площадь 160 га. Овощные культуры в хозяйстве выращиваются на орошении. Агроному требуется:</w:t>
      </w:r>
    </w:p>
    <w:p w:rsidR="009F4DC9" w:rsidRPr="00B23FFF" w:rsidRDefault="009F4DC9" w:rsidP="00BA5E48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Запланировать площади занятые под каждой культурой с учетом сортов;</w:t>
      </w:r>
    </w:p>
    <w:p w:rsidR="009F4DC9" w:rsidRPr="00B23FFF" w:rsidRDefault="009F4DC9" w:rsidP="00BA5E48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Определить их предварительную урожайность ;</w:t>
      </w:r>
    </w:p>
    <w:p w:rsidR="009F4DC9" w:rsidRPr="0003214D" w:rsidRDefault="009F4DC9" w:rsidP="00BA5E48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Запланировать реализацию полученного урожая на близлежащий ко</w:t>
      </w:r>
      <w:r w:rsidRPr="00B23FFF">
        <w:rPr>
          <w:sz w:val="28"/>
          <w:szCs w:val="28"/>
        </w:rPr>
        <w:t>н</w:t>
      </w:r>
      <w:r w:rsidRPr="00B23FFF">
        <w:rPr>
          <w:sz w:val="28"/>
          <w:szCs w:val="28"/>
        </w:rPr>
        <w:t>сервный завод, реализацию в магазине  АФ, на рынке и для собственных нужд.</w:t>
      </w: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В ООО АФ «Прогресс» возделывают следующие культуры: озимая пш</w:t>
      </w:r>
      <w:r w:rsidRPr="009F4F59">
        <w:rPr>
          <w:bCs/>
          <w:color w:val="000000"/>
          <w:sz w:val="28"/>
          <w:szCs w:val="28"/>
        </w:rPr>
        <w:t>е</w:t>
      </w:r>
      <w:r w:rsidRPr="009F4F59">
        <w:rPr>
          <w:bCs/>
          <w:color w:val="000000"/>
          <w:sz w:val="28"/>
          <w:szCs w:val="28"/>
        </w:rPr>
        <w:t>ница- 178 га, ячмень- 356 га, кукуруза на силос-356 га, горох -178 га, одноле</w:t>
      </w:r>
      <w:r w:rsidRPr="009F4F59">
        <w:rPr>
          <w:bCs/>
          <w:color w:val="000000"/>
          <w:sz w:val="28"/>
          <w:szCs w:val="28"/>
        </w:rPr>
        <w:t>т</w:t>
      </w:r>
      <w:r w:rsidRPr="009F4F59">
        <w:rPr>
          <w:bCs/>
          <w:color w:val="000000"/>
          <w:sz w:val="28"/>
          <w:szCs w:val="28"/>
        </w:rPr>
        <w:t xml:space="preserve">ние травы - 356 га, кукуруза на зерно- 356 га, соя 178 га. </w:t>
      </w:r>
    </w:p>
    <w:p w:rsidR="009F4DC9" w:rsidRPr="009F4F59" w:rsidRDefault="009F4DC9" w:rsidP="00BA5E4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lastRenderedPageBreak/>
        <w:t>Составить схему севооборота из перечисленных культур, определить тип и вид.</w:t>
      </w:r>
    </w:p>
    <w:p w:rsidR="009F4DC9" w:rsidRDefault="009F4DC9" w:rsidP="00BA5E4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Рассчитать норму внесения удобрения под планируемую урожайность к</w:t>
      </w:r>
      <w:r w:rsidRPr="009F4F59">
        <w:rPr>
          <w:bCs/>
          <w:color w:val="000000"/>
          <w:sz w:val="28"/>
          <w:szCs w:val="28"/>
        </w:rPr>
        <w:t>у</w:t>
      </w:r>
      <w:r w:rsidRPr="009F4F59">
        <w:rPr>
          <w:bCs/>
          <w:color w:val="000000"/>
          <w:sz w:val="28"/>
          <w:szCs w:val="28"/>
        </w:rPr>
        <w:t xml:space="preserve">курузы- 39 ц/га. Под кукурузу вносят органические удобрения в дозе 35 т/га. Агрохимическая характеристика почвы: </w:t>
      </w:r>
      <w:r w:rsidRPr="009F4F59">
        <w:rPr>
          <w:bCs/>
          <w:color w:val="000000"/>
          <w:sz w:val="28"/>
          <w:szCs w:val="28"/>
          <w:lang w:val="en-US"/>
        </w:rPr>
        <w:t>N</w:t>
      </w:r>
      <w:r w:rsidRPr="009F4F59">
        <w:rPr>
          <w:bCs/>
          <w:color w:val="000000"/>
          <w:sz w:val="28"/>
          <w:szCs w:val="28"/>
        </w:rPr>
        <w:t xml:space="preserve">-7,1 мг/100г почвы, </w:t>
      </w:r>
      <w:r w:rsidRPr="009F4F59">
        <w:rPr>
          <w:bCs/>
          <w:color w:val="000000"/>
          <w:sz w:val="28"/>
          <w:szCs w:val="28"/>
          <w:lang w:val="en-US"/>
        </w:rPr>
        <w:t>P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  <w:lang w:val="en-US"/>
        </w:rPr>
        <w:t>O</w:t>
      </w:r>
      <w:r w:rsidRPr="009F4F59">
        <w:rPr>
          <w:bCs/>
          <w:color w:val="000000"/>
          <w:sz w:val="28"/>
          <w:szCs w:val="28"/>
          <w:vertAlign w:val="subscript"/>
        </w:rPr>
        <w:t>5</w:t>
      </w:r>
      <w:r w:rsidRPr="009F4F59">
        <w:rPr>
          <w:bCs/>
          <w:color w:val="000000"/>
          <w:sz w:val="28"/>
          <w:szCs w:val="28"/>
        </w:rPr>
        <w:t>-2,8 мг/100 г почвы, К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</w:rPr>
        <w:t xml:space="preserve">О- 36,6 мг/100 г почвы.  </w:t>
      </w:r>
    </w:p>
    <w:p w:rsidR="009F4DC9" w:rsidRPr="0003214D" w:rsidRDefault="009F4DC9" w:rsidP="009F4DC9">
      <w:pPr>
        <w:shd w:val="clear" w:color="auto" w:fill="FFFFFF"/>
        <w:ind w:left="644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В АФ «Садовод» после уборки зерновых культур на площади-28 га пл</w:t>
      </w:r>
      <w:r w:rsidRPr="00B23FFF">
        <w:rPr>
          <w:sz w:val="28"/>
          <w:szCs w:val="28"/>
        </w:rPr>
        <w:t>а</w:t>
      </w:r>
      <w:r w:rsidRPr="00B23FFF">
        <w:rPr>
          <w:sz w:val="28"/>
          <w:szCs w:val="28"/>
        </w:rPr>
        <w:t>нируется заложить плодовый массив черешни, из них 50%- средних сроков с</w:t>
      </w:r>
      <w:r w:rsidRPr="00B23FFF">
        <w:rPr>
          <w:sz w:val="28"/>
          <w:szCs w:val="28"/>
        </w:rPr>
        <w:t>о</w:t>
      </w:r>
      <w:r w:rsidRPr="00B23FFF">
        <w:rPr>
          <w:sz w:val="28"/>
          <w:szCs w:val="28"/>
        </w:rPr>
        <w:t>зревания; 50%-  поздних сортов.</w:t>
      </w:r>
    </w:p>
    <w:p w:rsidR="009F4DC9" w:rsidRPr="00B23FFF" w:rsidRDefault="009F4DC9" w:rsidP="00BA5E48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Произвести расчет потребности посадочного материала и составить сх</w:t>
      </w:r>
      <w:r w:rsidRPr="00B23FFF">
        <w:rPr>
          <w:sz w:val="28"/>
          <w:szCs w:val="28"/>
        </w:rPr>
        <w:t>е</w:t>
      </w:r>
      <w:r w:rsidRPr="00B23FFF">
        <w:rPr>
          <w:sz w:val="28"/>
          <w:szCs w:val="28"/>
        </w:rPr>
        <w:t>мы смешения сортов.</w:t>
      </w:r>
    </w:p>
    <w:p w:rsidR="009F4DC9" w:rsidRPr="00B23FFF" w:rsidRDefault="009F4DC9" w:rsidP="00BA5E48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Дать обоснование выбранных сортов черешни.</w:t>
      </w:r>
    </w:p>
    <w:p w:rsidR="009F4DC9" w:rsidRPr="00DB651E" w:rsidRDefault="009F4DC9" w:rsidP="009F4DC9">
      <w:pPr>
        <w:shd w:val="clear" w:color="auto" w:fill="FFFFFF"/>
        <w:ind w:left="781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left="75" w:firstLine="633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Составить специальный овощной 8-ми-польный севооборот с многоле</w:t>
      </w:r>
      <w:r w:rsidRPr="00B23FFF">
        <w:rPr>
          <w:sz w:val="28"/>
          <w:szCs w:val="28"/>
        </w:rPr>
        <w:t>т</w:t>
      </w:r>
      <w:r w:rsidRPr="00B23FFF">
        <w:rPr>
          <w:sz w:val="28"/>
          <w:szCs w:val="28"/>
        </w:rPr>
        <w:t>ними травами для юга Кубани, общей площадью 360 га (на капельном орош</w:t>
      </w:r>
      <w:r w:rsidRPr="00B23FFF">
        <w:rPr>
          <w:sz w:val="28"/>
          <w:szCs w:val="28"/>
        </w:rPr>
        <w:t>е</w:t>
      </w:r>
      <w:r w:rsidRPr="00B23FFF">
        <w:rPr>
          <w:sz w:val="28"/>
          <w:szCs w:val="28"/>
        </w:rPr>
        <w:t xml:space="preserve">нии). Капустные и пасленовые культуры выращиваются через рассаду. </w:t>
      </w:r>
    </w:p>
    <w:p w:rsidR="009F4DC9" w:rsidRDefault="009F4DC9" w:rsidP="009F4DC9">
      <w:pPr>
        <w:ind w:left="75" w:firstLine="633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Рассчитать количество семян и рассады овощных культур для данного с</w:t>
      </w:r>
      <w:r w:rsidRPr="00B23FFF">
        <w:rPr>
          <w:sz w:val="28"/>
          <w:szCs w:val="28"/>
        </w:rPr>
        <w:t>е</w:t>
      </w:r>
      <w:r w:rsidRPr="00B23FFF">
        <w:rPr>
          <w:sz w:val="28"/>
          <w:szCs w:val="28"/>
        </w:rPr>
        <w:t>вооборота.</w:t>
      </w: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Default="009F4DC9" w:rsidP="009F4DC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B23FFF">
        <w:rPr>
          <w:bCs/>
          <w:color w:val="000000"/>
          <w:sz w:val="28"/>
          <w:szCs w:val="28"/>
        </w:rPr>
        <w:t>Составить агротехническую часть технологии возделывания озимой   пшеницы, сорт – Таня, по форме:</w:t>
      </w:r>
    </w:p>
    <w:tbl>
      <w:tblPr>
        <w:tblpPr w:leftFromText="180" w:rightFromText="180" w:vertAnchor="text" w:horzAnchor="margin" w:tblpXSpec="center" w:tblpY="2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1985"/>
        <w:gridCol w:w="1276"/>
        <w:gridCol w:w="1134"/>
        <w:gridCol w:w="1417"/>
      </w:tblGrid>
      <w:tr w:rsidR="009F4DC9" w:rsidRPr="00B23FFF" w:rsidTr="009F4DC9">
        <w:trPr>
          <w:trHeight w:val="513"/>
        </w:trPr>
        <w:tc>
          <w:tcPr>
            <w:tcW w:w="2235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Технологическая операция</w:t>
            </w:r>
          </w:p>
        </w:tc>
        <w:tc>
          <w:tcPr>
            <w:tcW w:w="2409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Агротехнические требования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Состав агрегата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Цель пр</w:t>
            </w:r>
            <w:r w:rsidRPr="00CE271D">
              <w:rPr>
                <w:color w:val="000000"/>
                <w:spacing w:val="-1"/>
              </w:rPr>
              <w:t>о</w:t>
            </w:r>
            <w:r w:rsidRPr="00CE271D">
              <w:rPr>
                <w:color w:val="000000"/>
                <w:spacing w:val="-1"/>
              </w:rPr>
              <w:t>ведения операции</w:t>
            </w:r>
          </w:p>
        </w:tc>
      </w:tr>
      <w:tr w:rsidR="009F4DC9" w:rsidRPr="00B23FFF" w:rsidTr="009F4DC9">
        <w:trPr>
          <w:trHeight w:val="376"/>
        </w:trPr>
        <w:tc>
          <w:tcPr>
            <w:tcW w:w="2235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Трактор, комбайн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с/х м</w:t>
            </w:r>
            <w:r w:rsidRPr="00CE271D">
              <w:rPr>
                <w:color w:val="000000"/>
                <w:spacing w:val="-1"/>
              </w:rPr>
              <w:t>а</w:t>
            </w:r>
            <w:r w:rsidRPr="00CE271D">
              <w:rPr>
                <w:color w:val="000000"/>
                <w:spacing w:val="-1"/>
              </w:rPr>
              <w:t>шина, орудие (марка)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</w:p>
        </w:tc>
      </w:tr>
      <w:tr w:rsidR="009F4DC9" w:rsidRPr="00B23FFF" w:rsidTr="009F4DC9">
        <w:tc>
          <w:tcPr>
            <w:tcW w:w="2235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</w:tr>
    </w:tbl>
    <w:p w:rsidR="009F4DC9" w:rsidRDefault="009F4DC9" w:rsidP="009F4DC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9F4DC9" w:rsidRPr="00B23FFF" w:rsidRDefault="009F4DC9" w:rsidP="00BA5E4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B23FFF">
        <w:rPr>
          <w:bCs/>
          <w:color w:val="000000"/>
          <w:sz w:val="28"/>
          <w:szCs w:val="28"/>
        </w:rPr>
        <w:t>Предшественник- картофель;</w:t>
      </w:r>
    </w:p>
    <w:p w:rsidR="009F4DC9" w:rsidRPr="00B23FFF" w:rsidRDefault="009F4DC9" w:rsidP="00BA5E4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B23FFF">
        <w:rPr>
          <w:bCs/>
          <w:color w:val="000000"/>
          <w:sz w:val="28"/>
          <w:szCs w:val="28"/>
        </w:rPr>
        <w:t>Преобладающие сорняки: марь белая, ярутка полевая, мокрица, амброзия полыннолистная;</w:t>
      </w:r>
    </w:p>
    <w:p w:rsidR="009F4DC9" w:rsidRPr="00B23FFF" w:rsidRDefault="009F4DC9" w:rsidP="00BA5E4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B23FFF">
        <w:rPr>
          <w:bCs/>
          <w:color w:val="000000"/>
          <w:sz w:val="28"/>
          <w:szCs w:val="28"/>
        </w:rPr>
        <w:t>При обследовании были обнаружены следующие болезни: бурая и линейная ржавчина, мучнистая роса, септориоз колоса; вредители: красногрудая пь</w:t>
      </w:r>
      <w:r w:rsidRPr="00B23FFF">
        <w:rPr>
          <w:bCs/>
          <w:color w:val="000000"/>
          <w:sz w:val="28"/>
          <w:szCs w:val="28"/>
        </w:rPr>
        <w:t>я</w:t>
      </w:r>
      <w:r w:rsidRPr="00B23FFF">
        <w:rPr>
          <w:bCs/>
          <w:color w:val="000000"/>
          <w:sz w:val="28"/>
          <w:szCs w:val="28"/>
        </w:rPr>
        <w:t>вица, гессенская муха, клоп черепашка.</w:t>
      </w:r>
    </w:p>
    <w:p w:rsidR="009F4DC9" w:rsidRPr="00DB651E" w:rsidRDefault="009F4DC9" w:rsidP="009F4DC9">
      <w:pPr>
        <w:shd w:val="clear" w:color="auto" w:fill="FFFFFF"/>
        <w:ind w:left="360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DB651E" w:rsidRDefault="009F4DC9" w:rsidP="009F4DC9">
      <w:pPr>
        <w:shd w:val="clear" w:color="auto" w:fill="FFFFFF"/>
        <w:ind w:right="48" w:firstLine="708"/>
        <w:jc w:val="both"/>
      </w:pPr>
      <w:r w:rsidRPr="00B23FFF">
        <w:rPr>
          <w:sz w:val="28"/>
          <w:szCs w:val="28"/>
        </w:rPr>
        <w:t>В АФ «Крыловская» планируется заложить сад косточковых пород на площади 67 га. Запланирована посадка персика 15 % площади; черешни 30% площади. Остальную площадь занять под сливу. Произвести расчёт посадочн</w:t>
      </w:r>
      <w:r w:rsidRPr="00B23FFF">
        <w:rPr>
          <w:sz w:val="28"/>
          <w:szCs w:val="28"/>
        </w:rPr>
        <w:t>о</w:t>
      </w:r>
      <w:r w:rsidRPr="00B23FFF">
        <w:rPr>
          <w:sz w:val="28"/>
          <w:szCs w:val="28"/>
        </w:rPr>
        <w:t>го материала под каждую культуру с учетом сортов. Обосновать выбор сортов. Составить схемы смешения в первом квартале персика, черешни и сливы.</w:t>
      </w: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left="75" w:firstLine="633"/>
        <w:jc w:val="both"/>
        <w:rPr>
          <w:sz w:val="28"/>
          <w:szCs w:val="28"/>
        </w:rPr>
      </w:pPr>
      <w:r w:rsidRPr="00B23FFF">
        <w:rPr>
          <w:sz w:val="28"/>
          <w:szCs w:val="28"/>
        </w:rPr>
        <w:lastRenderedPageBreak/>
        <w:t>АФ «Рубин» расположена вблизи промышленного города и специализ</w:t>
      </w:r>
      <w:r w:rsidRPr="00B23FFF">
        <w:rPr>
          <w:sz w:val="28"/>
          <w:szCs w:val="28"/>
        </w:rPr>
        <w:t>и</w:t>
      </w:r>
      <w:r w:rsidRPr="00B23FFF">
        <w:rPr>
          <w:sz w:val="28"/>
          <w:szCs w:val="28"/>
        </w:rPr>
        <w:t>руется по молочному животноводству и овощеводству. Необходимо заплан</w:t>
      </w:r>
      <w:r w:rsidRPr="00B23FFF">
        <w:rPr>
          <w:sz w:val="28"/>
          <w:szCs w:val="28"/>
        </w:rPr>
        <w:t>и</w:t>
      </w:r>
      <w:r w:rsidRPr="00B23FFF">
        <w:rPr>
          <w:sz w:val="28"/>
          <w:szCs w:val="28"/>
        </w:rPr>
        <w:t>ровать на следующий год севооборот на площади 420 га с учетом специализ</w:t>
      </w:r>
      <w:r w:rsidRPr="00B23FFF">
        <w:rPr>
          <w:sz w:val="28"/>
          <w:szCs w:val="28"/>
        </w:rPr>
        <w:t>а</w:t>
      </w:r>
      <w:r w:rsidRPr="00B23FFF">
        <w:rPr>
          <w:sz w:val="28"/>
          <w:szCs w:val="28"/>
        </w:rPr>
        <w:t>ции предприятия.</w:t>
      </w:r>
    </w:p>
    <w:p w:rsidR="009F4DC9" w:rsidRPr="00B23FFF" w:rsidRDefault="009F4DC9" w:rsidP="009F4DC9">
      <w:pPr>
        <w:ind w:left="75" w:firstLine="633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Обосновать подбор овощных культур и сортов в зависимости от сроков созревания.</w:t>
      </w:r>
    </w:p>
    <w:p w:rsidR="009F4DC9" w:rsidRDefault="009F4DC9" w:rsidP="009F4DC9">
      <w:pPr>
        <w:ind w:left="75" w:firstLine="633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Рассчитать количество семян на заданную площадь по каждой культуре и сорту.</w:t>
      </w: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B23FFF">
        <w:rPr>
          <w:bCs/>
          <w:color w:val="000000"/>
          <w:sz w:val="28"/>
          <w:szCs w:val="28"/>
        </w:rPr>
        <w:t>Составить агротехническую часть технологии возделывания картофеля, сорт – Клеопатра, по форме:</w:t>
      </w:r>
    </w:p>
    <w:tbl>
      <w:tblPr>
        <w:tblpPr w:leftFromText="180" w:rightFromText="180" w:vertAnchor="text" w:horzAnchor="page" w:tblpX="1146" w:tblpY="38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1985"/>
        <w:gridCol w:w="1276"/>
        <w:gridCol w:w="1134"/>
        <w:gridCol w:w="1417"/>
      </w:tblGrid>
      <w:tr w:rsidR="009F4DC9" w:rsidRPr="00B23FFF" w:rsidTr="009F4DC9">
        <w:trPr>
          <w:trHeight w:val="513"/>
        </w:trPr>
        <w:tc>
          <w:tcPr>
            <w:tcW w:w="2235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Технологическая операция</w:t>
            </w:r>
          </w:p>
        </w:tc>
        <w:tc>
          <w:tcPr>
            <w:tcW w:w="2409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Агротехнические требования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Состав агрегата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Цель пр</w:t>
            </w:r>
            <w:r w:rsidRPr="00CE271D">
              <w:rPr>
                <w:color w:val="000000"/>
                <w:spacing w:val="-1"/>
              </w:rPr>
              <w:t>о</w:t>
            </w:r>
            <w:r w:rsidRPr="00CE271D">
              <w:rPr>
                <w:color w:val="000000"/>
                <w:spacing w:val="-1"/>
              </w:rPr>
              <w:t>ведения операции</w:t>
            </w:r>
          </w:p>
        </w:tc>
      </w:tr>
      <w:tr w:rsidR="009F4DC9" w:rsidRPr="00B23FFF" w:rsidTr="009F4DC9">
        <w:trPr>
          <w:trHeight w:val="376"/>
        </w:trPr>
        <w:tc>
          <w:tcPr>
            <w:tcW w:w="2235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Трактор, комбайн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с/х м</w:t>
            </w:r>
            <w:r w:rsidRPr="00CE271D">
              <w:rPr>
                <w:color w:val="000000"/>
                <w:spacing w:val="-1"/>
              </w:rPr>
              <w:t>а</w:t>
            </w:r>
            <w:r w:rsidRPr="00CE271D">
              <w:rPr>
                <w:color w:val="000000"/>
                <w:spacing w:val="-1"/>
              </w:rPr>
              <w:t>шина, орудие (марка)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</w:rPr>
            </w:pPr>
          </w:p>
        </w:tc>
      </w:tr>
      <w:tr w:rsidR="009F4DC9" w:rsidRPr="00B23FFF" w:rsidTr="009F4DC9">
        <w:tc>
          <w:tcPr>
            <w:tcW w:w="2235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</w:tr>
    </w:tbl>
    <w:p w:rsidR="009F4DC9" w:rsidRPr="00B23FFF" w:rsidRDefault="009F4DC9" w:rsidP="009F4DC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9F4DC9" w:rsidRPr="00B23FFF" w:rsidRDefault="009F4DC9" w:rsidP="009F4DC9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F4DC9" w:rsidRPr="00B23FFF" w:rsidRDefault="009F4DC9" w:rsidP="00BA5E4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B23FFF">
        <w:rPr>
          <w:bCs/>
          <w:color w:val="000000"/>
          <w:sz w:val="28"/>
          <w:szCs w:val="28"/>
        </w:rPr>
        <w:t>Предшественник - озимая пшеница;</w:t>
      </w:r>
    </w:p>
    <w:p w:rsidR="009F4DC9" w:rsidRPr="00B23FFF" w:rsidRDefault="009F4DC9" w:rsidP="00BA5E4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B23FFF">
        <w:rPr>
          <w:bCs/>
          <w:color w:val="000000"/>
          <w:sz w:val="28"/>
          <w:szCs w:val="28"/>
        </w:rPr>
        <w:t>Преобладающие сорняки: щирица запрокинутая, осот полевой, бодяк пол</w:t>
      </w:r>
      <w:r w:rsidRPr="00B23FFF">
        <w:rPr>
          <w:bCs/>
          <w:color w:val="000000"/>
          <w:sz w:val="28"/>
          <w:szCs w:val="28"/>
        </w:rPr>
        <w:t>е</w:t>
      </w:r>
      <w:r w:rsidRPr="00B23FFF">
        <w:rPr>
          <w:bCs/>
          <w:color w:val="000000"/>
          <w:sz w:val="28"/>
          <w:szCs w:val="28"/>
        </w:rPr>
        <w:t>вой, амброзия полыннолистная, канатник Теофраста, галинсога мелкоцве</w:t>
      </w:r>
      <w:r w:rsidRPr="00B23FFF">
        <w:rPr>
          <w:bCs/>
          <w:color w:val="000000"/>
          <w:sz w:val="28"/>
          <w:szCs w:val="28"/>
        </w:rPr>
        <w:t>т</w:t>
      </w:r>
      <w:r w:rsidRPr="00B23FFF">
        <w:rPr>
          <w:bCs/>
          <w:color w:val="000000"/>
          <w:sz w:val="28"/>
          <w:szCs w:val="28"/>
        </w:rPr>
        <w:t>ковая;</w:t>
      </w:r>
    </w:p>
    <w:p w:rsidR="009F4DC9" w:rsidRPr="00B23FFF" w:rsidRDefault="009F4DC9" w:rsidP="00BA5E4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B23FFF">
        <w:rPr>
          <w:bCs/>
          <w:color w:val="000000"/>
          <w:sz w:val="28"/>
          <w:szCs w:val="28"/>
        </w:rPr>
        <w:t>При обследовании были обнаружены следующие болезни: фитофтороз; вр</w:t>
      </w:r>
      <w:r w:rsidRPr="00B23FFF">
        <w:rPr>
          <w:bCs/>
          <w:color w:val="000000"/>
          <w:sz w:val="28"/>
          <w:szCs w:val="28"/>
        </w:rPr>
        <w:t>е</w:t>
      </w:r>
      <w:r w:rsidRPr="00B23FFF">
        <w:rPr>
          <w:bCs/>
          <w:color w:val="000000"/>
          <w:sz w:val="28"/>
          <w:szCs w:val="28"/>
        </w:rPr>
        <w:t>дители: тля, картофельная моль, колорадский жук.</w:t>
      </w:r>
    </w:p>
    <w:p w:rsidR="009F4DC9" w:rsidRPr="00DB651E" w:rsidRDefault="009F4DC9" w:rsidP="009F4DC9">
      <w:pPr>
        <w:shd w:val="clear" w:color="auto" w:fill="FFFFFF"/>
        <w:ind w:left="360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Запланируйте закладку плодового массива в ОАО «Красное» Кущевского района на площади 118 га с учетом особенностей зоны плодоводства.</w:t>
      </w:r>
    </w:p>
    <w:p w:rsidR="009F4DC9" w:rsidRPr="0003214D" w:rsidRDefault="009F4DC9" w:rsidP="009F4DC9">
      <w:pPr>
        <w:jc w:val="both"/>
        <w:rPr>
          <w:sz w:val="28"/>
          <w:szCs w:val="28"/>
        </w:rPr>
      </w:pPr>
      <w:r w:rsidRPr="00B23FFF">
        <w:rPr>
          <w:sz w:val="28"/>
          <w:szCs w:val="28"/>
        </w:rPr>
        <w:tab/>
        <w:t xml:space="preserve">Подберите сорта и подготовьте заявку в питомниководческое хозяйство на потребное количество саженцев. </w:t>
      </w: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В АФ «Пластуновская» рассаду овощных культур выращивают в весе</w:t>
      </w:r>
      <w:r w:rsidRPr="00B23FFF">
        <w:rPr>
          <w:sz w:val="28"/>
          <w:szCs w:val="28"/>
        </w:rPr>
        <w:t>н</w:t>
      </w:r>
      <w:r w:rsidRPr="00B23FFF">
        <w:rPr>
          <w:sz w:val="28"/>
          <w:szCs w:val="28"/>
        </w:rPr>
        <w:t>них пленочных теплицах.</w:t>
      </w:r>
    </w:p>
    <w:p w:rsidR="009F4DC9" w:rsidRPr="00B23FFF" w:rsidRDefault="009F4DC9" w:rsidP="009F4DC9">
      <w:pPr>
        <w:jc w:val="both"/>
        <w:rPr>
          <w:sz w:val="28"/>
          <w:szCs w:val="28"/>
        </w:rPr>
      </w:pPr>
      <w:r w:rsidRPr="00B23FFF">
        <w:rPr>
          <w:sz w:val="28"/>
          <w:szCs w:val="28"/>
        </w:rPr>
        <w:t>На 2014 год запланирована посадка перцев и цветной капусты в открытом грунте через рассаду на площади: 4 га и 6 га соответственно.</w:t>
      </w:r>
    </w:p>
    <w:p w:rsidR="009F4DC9" w:rsidRPr="00B23FFF" w:rsidRDefault="009F4DC9" w:rsidP="009F4DC9">
      <w:pPr>
        <w:jc w:val="both"/>
        <w:rPr>
          <w:sz w:val="28"/>
          <w:szCs w:val="28"/>
        </w:rPr>
      </w:pPr>
      <w:r w:rsidRPr="00B23FFF">
        <w:rPr>
          <w:sz w:val="28"/>
          <w:szCs w:val="28"/>
        </w:rPr>
        <w:tab/>
        <w:t>Рассчитать площадь теплиц которая потребуется для выращивания расс</w:t>
      </w:r>
      <w:r w:rsidRPr="00B23FFF">
        <w:rPr>
          <w:sz w:val="28"/>
          <w:szCs w:val="28"/>
        </w:rPr>
        <w:t>а</w:t>
      </w:r>
      <w:r w:rsidRPr="00B23FFF">
        <w:rPr>
          <w:sz w:val="28"/>
          <w:szCs w:val="28"/>
        </w:rPr>
        <w:t>ды перца и цветной капусты.</w:t>
      </w:r>
    </w:p>
    <w:p w:rsidR="009F4DC9" w:rsidRPr="00B23FFF" w:rsidRDefault="009F4DC9" w:rsidP="009F4DC9">
      <w:pPr>
        <w:shd w:val="clear" w:color="auto" w:fill="FFFFFF"/>
        <w:ind w:left="106"/>
        <w:jc w:val="both"/>
        <w:rPr>
          <w:b/>
          <w:bCs/>
          <w:color w:val="000000"/>
          <w:sz w:val="32"/>
          <w:szCs w:val="32"/>
        </w:rPr>
      </w:pPr>
      <w:r w:rsidRPr="00B23FFF">
        <w:rPr>
          <w:sz w:val="28"/>
          <w:szCs w:val="28"/>
        </w:rPr>
        <w:tab/>
        <w:t>Перец высаживается в открытом грунте рядовым способом, цветная к</w:t>
      </w:r>
      <w:r w:rsidRPr="00B23FFF">
        <w:rPr>
          <w:sz w:val="28"/>
          <w:szCs w:val="28"/>
        </w:rPr>
        <w:t>а</w:t>
      </w:r>
      <w:r w:rsidRPr="00B23FFF">
        <w:rPr>
          <w:sz w:val="28"/>
          <w:szCs w:val="28"/>
        </w:rPr>
        <w:t>пуста ленточным способом.</w:t>
      </w:r>
    </w:p>
    <w:p w:rsidR="002E5BE0" w:rsidRDefault="002E5BE0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Составить агротехническую часть технологии возделывания подсолне</w:t>
      </w:r>
      <w:r w:rsidRPr="009F4F59">
        <w:rPr>
          <w:bCs/>
          <w:color w:val="000000"/>
          <w:sz w:val="28"/>
          <w:szCs w:val="28"/>
        </w:rPr>
        <w:t>ч</w:t>
      </w:r>
      <w:r w:rsidRPr="009F4F59">
        <w:rPr>
          <w:bCs/>
          <w:color w:val="000000"/>
          <w:sz w:val="28"/>
          <w:szCs w:val="28"/>
        </w:rPr>
        <w:t xml:space="preserve">ника, </w:t>
      </w:r>
      <w:r w:rsidRPr="009F4F59">
        <w:rPr>
          <w:bCs/>
          <w:sz w:val="28"/>
          <w:szCs w:val="28"/>
        </w:rPr>
        <w:t>сорт – Фаворит , по форме:</w:t>
      </w:r>
    </w:p>
    <w:tbl>
      <w:tblPr>
        <w:tblpPr w:leftFromText="180" w:rightFromText="180" w:vertAnchor="text" w:horzAnchor="page" w:tblpX="1146" w:tblpY="38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1985"/>
        <w:gridCol w:w="1276"/>
        <w:gridCol w:w="1134"/>
        <w:gridCol w:w="1417"/>
      </w:tblGrid>
      <w:tr w:rsidR="009F4DC9" w:rsidRPr="009F4F59" w:rsidTr="009F4DC9">
        <w:trPr>
          <w:trHeight w:val="513"/>
        </w:trPr>
        <w:tc>
          <w:tcPr>
            <w:tcW w:w="2235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lastRenderedPageBreak/>
              <w:t>Технологическая операция</w:t>
            </w:r>
          </w:p>
        </w:tc>
        <w:tc>
          <w:tcPr>
            <w:tcW w:w="2409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Агротехнические требования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Состав агрегата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Цель пр</w:t>
            </w:r>
            <w:r w:rsidRPr="00CE271D">
              <w:rPr>
                <w:spacing w:val="-1"/>
              </w:rPr>
              <w:t>о</w:t>
            </w:r>
            <w:r w:rsidRPr="00CE271D">
              <w:rPr>
                <w:spacing w:val="-1"/>
              </w:rPr>
              <w:t>ведения операции</w:t>
            </w:r>
          </w:p>
        </w:tc>
      </w:tr>
      <w:tr w:rsidR="009F4DC9" w:rsidRPr="009F4F59" w:rsidTr="009F4DC9">
        <w:trPr>
          <w:trHeight w:val="376"/>
        </w:trPr>
        <w:tc>
          <w:tcPr>
            <w:tcW w:w="2235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Трактор, комбайн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с/х м</w:t>
            </w:r>
            <w:r w:rsidRPr="00CE271D">
              <w:rPr>
                <w:spacing w:val="-1"/>
              </w:rPr>
              <w:t>а</w:t>
            </w:r>
            <w:r w:rsidRPr="00CE271D">
              <w:rPr>
                <w:spacing w:val="-1"/>
              </w:rPr>
              <w:t>шина, орудие (марка)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</w:p>
        </w:tc>
      </w:tr>
      <w:tr w:rsidR="009F4DC9" w:rsidRPr="009F4F59" w:rsidTr="009F4DC9">
        <w:tc>
          <w:tcPr>
            <w:tcW w:w="2235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9F4DC9" w:rsidRPr="009F4F59" w:rsidRDefault="009F4DC9" w:rsidP="009F4DC9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9F4DC9" w:rsidRPr="009F4F59" w:rsidRDefault="009F4DC9" w:rsidP="009F4DC9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F4DC9" w:rsidRPr="009F4F59" w:rsidRDefault="009F4DC9" w:rsidP="00BA5E4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Предшественник - озимая пшеница;</w:t>
      </w:r>
    </w:p>
    <w:p w:rsidR="009F4DC9" w:rsidRPr="009F4F59" w:rsidRDefault="009F4DC9" w:rsidP="00BA5E4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Преобладающие сорняки: щитинник зеленый, амброзия полыннолистная, канатник Теофраста, марь белая, горчица полевая, дурнишник колючий;</w:t>
      </w:r>
    </w:p>
    <w:p w:rsidR="009F4DC9" w:rsidRPr="009F4F59" w:rsidRDefault="009F4DC9" w:rsidP="00BA5E4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При обследовании были обнаружены следующие болезни: серая гниль, склеротиниоз, фомопсис; вредители: щелкуны, долгоносики, луговой мот</w:t>
      </w:r>
      <w:r w:rsidRPr="009F4F59">
        <w:rPr>
          <w:bCs/>
          <w:sz w:val="28"/>
          <w:szCs w:val="28"/>
        </w:rPr>
        <w:t>ы</w:t>
      </w:r>
      <w:r w:rsidRPr="009F4F59">
        <w:rPr>
          <w:bCs/>
          <w:sz w:val="28"/>
          <w:szCs w:val="28"/>
        </w:rPr>
        <w:t>лек.</w:t>
      </w:r>
    </w:p>
    <w:p w:rsidR="009F4DC9" w:rsidRPr="009B31CD" w:rsidRDefault="009F4DC9" w:rsidP="009F4DC9">
      <w:pPr>
        <w:shd w:val="clear" w:color="auto" w:fill="FFFFFF"/>
        <w:ind w:left="360"/>
        <w:jc w:val="center"/>
        <w:rPr>
          <w:b/>
          <w:bCs/>
          <w:color w:val="000000"/>
          <w:spacing w:val="-6"/>
          <w:sz w:val="36"/>
          <w:szCs w:val="36"/>
        </w:rPr>
      </w:pPr>
      <w:r w:rsidRPr="009B31CD"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 xml:space="preserve">В ОПХ «Центральное» планируется заложить плодовый сад семечковых пород: яблони, груши и айвы на площади 84 га. При этом под айву будет занято 16 га площади. </w:t>
      </w:r>
    </w:p>
    <w:p w:rsidR="009F4DC9" w:rsidRPr="00B23FFF" w:rsidRDefault="009F4DC9" w:rsidP="009F4DC9">
      <w:pPr>
        <w:jc w:val="both"/>
        <w:rPr>
          <w:sz w:val="28"/>
          <w:szCs w:val="28"/>
        </w:rPr>
      </w:pPr>
      <w:r w:rsidRPr="00B23FFF">
        <w:rPr>
          <w:sz w:val="28"/>
          <w:szCs w:val="28"/>
        </w:rPr>
        <w:tab/>
        <w:t>Подберите сорта и подготовьте заявку в питомник ОПХ на потребное к</w:t>
      </w:r>
      <w:r w:rsidRPr="00B23FFF">
        <w:rPr>
          <w:sz w:val="28"/>
          <w:szCs w:val="28"/>
        </w:rPr>
        <w:t>о</w:t>
      </w:r>
      <w:r w:rsidRPr="00B23FFF">
        <w:rPr>
          <w:sz w:val="28"/>
          <w:szCs w:val="28"/>
        </w:rPr>
        <w:t>личество саженцев по сортам с учетом страхового фонда.</w:t>
      </w: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В АФ «Белые ночи» имеются весенние пленочные теплицы, в которых выращивают рассаду овощных культур для открытого грунта.</w:t>
      </w:r>
    </w:p>
    <w:p w:rsidR="009F4DC9" w:rsidRPr="00B23FFF" w:rsidRDefault="009F4DC9" w:rsidP="009F4DC9">
      <w:pPr>
        <w:jc w:val="both"/>
        <w:rPr>
          <w:sz w:val="28"/>
          <w:szCs w:val="28"/>
        </w:rPr>
      </w:pPr>
      <w:r w:rsidRPr="00B23FFF">
        <w:rPr>
          <w:sz w:val="28"/>
          <w:szCs w:val="28"/>
        </w:rPr>
        <w:tab/>
        <w:t>Необходимо вырастить рассаду капусты ультраскороспелых сортов и ранних томатов для посадки их в открытый грунт. Схема посадки капусты в о</w:t>
      </w:r>
      <w:r w:rsidRPr="00B23FFF">
        <w:rPr>
          <w:sz w:val="28"/>
          <w:szCs w:val="28"/>
        </w:rPr>
        <w:t>т</w:t>
      </w:r>
      <w:r w:rsidRPr="00B23FFF">
        <w:rPr>
          <w:sz w:val="28"/>
          <w:szCs w:val="28"/>
        </w:rPr>
        <w:t>крытый грунт  рядовая. Томат в открытом грунте высаживают ленточным сп</w:t>
      </w:r>
      <w:r w:rsidRPr="00B23FFF">
        <w:rPr>
          <w:sz w:val="28"/>
          <w:szCs w:val="28"/>
        </w:rPr>
        <w:t>о</w:t>
      </w:r>
      <w:r w:rsidRPr="00B23FFF">
        <w:rPr>
          <w:sz w:val="28"/>
          <w:szCs w:val="28"/>
        </w:rPr>
        <w:t xml:space="preserve">собом. </w:t>
      </w:r>
    </w:p>
    <w:p w:rsidR="009F4DC9" w:rsidRPr="00B23FFF" w:rsidRDefault="009F4DC9" w:rsidP="00BA5E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 xml:space="preserve">Рассчитать плановый выход рассады с инвентарной площади теплиц при различных коэффициентах использования тепличной площади; </w:t>
      </w:r>
    </w:p>
    <w:p w:rsidR="009F4DC9" w:rsidRPr="00B23FFF" w:rsidRDefault="009F4DC9" w:rsidP="00BA5E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B23FFF">
        <w:rPr>
          <w:sz w:val="28"/>
          <w:szCs w:val="28"/>
        </w:rPr>
        <w:t>Рассчитать площадь теплиц которая потребуется для выращивания рассады ультраскороспелых сортов капусты на площади 8 га и ранних томатов на площади 12 га.</w:t>
      </w:r>
    </w:p>
    <w:p w:rsidR="009F4DC9" w:rsidRPr="00DB651E" w:rsidRDefault="009F4DC9" w:rsidP="009F4DC9">
      <w:pPr>
        <w:shd w:val="clear" w:color="auto" w:fill="FFFFFF"/>
        <w:ind w:left="106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 xml:space="preserve">Составить агротехническую часть технологии возделывания сои, </w:t>
      </w:r>
      <w:r w:rsidRPr="009F4F59">
        <w:rPr>
          <w:bCs/>
          <w:sz w:val="28"/>
          <w:szCs w:val="28"/>
        </w:rPr>
        <w:t>сорт – Вилана, по форме:</w:t>
      </w:r>
    </w:p>
    <w:tbl>
      <w:tblPr>
        <w:tblpPr w:leftFromText="180" w:rightFromText="180" w:vertAnchor="text" w:horzAnchor="page" w:tblpX="1146" w:tblpY="38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1985"/>
        <w:gridCol w:w="1276"/>
        <w:gridCol w:w="1134"/>
        <w:gridCol w:w="1417"/>
      </w:tblGrid>
      <w:tr w:rsidR="009F4DC9" w:rsidRPr="009F4F59" w:rsidTr="009F4DC9">
        <w:trPr>
          <w:trHeight w:val="513"/>
        </w:trPr>
        <w:tc>
          <w:tcPr>
            <w:tcW w:w="2235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Технологическая операция</w:t>
            </w:r>
          </w:p>
        </w:tc>
        <w:tc>
          <w:tcPr>
            <w:tcW w:w="2409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Агротехнические требования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Состав агрегата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Цель пр</w:t>
            </w:r>
            <w:r w:rsidRPr="00CE271D">
              <w:rPr>
                <w:color w:val="000000"/>
                <w:spacing w:val="-1"/>
              </w:rPr>
              <w:t>о</w:t>
            </w:r>
            <w:r w:rsidRPr="00CE271D">
              <w:rPr>
                <w:color w:val="000000"/>
                <w:spacing w:val="-1"/>
              </w:rPr>
              <w:t>ведения операции</w:t>
            </w:r>
          </w:p>
        </w:tc>
      </w:tr>
      <w:tr w:rsidR="009F4DC9" w:rsidRPr="009F4F59" w:rsidTr="009F4DC9">
        <w:trPr>
          <w:trHeight w:val="376"/>
        </w:trPr>
        <w:tc>
          <w:tcPr>
            <w:tcW w:w="2235" w:type="dxa"/>
            <w:vMerge/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Трактор, комбайн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</w:rPr>
            </w:pPr>
            <w:r w:rsidRPr="00CE271D">
              <w:rPr>
                <w:color w:val="000000"/>
                <w:spacing w:val="-1"/>
              </w:rPr>
              <w:t>с/х м</w:t>
            </w:r>
            <w:r w:rsidRPr="00CE271D">
              <w:rPr>
                <w:color w:val="000000"/>
                <w:spacing w:val="-1"/>
              </w:rPr>
              <w:t>а</w:t>
            </w:r>
            <w:r w:rsidRPr="00CE271D">
              <w:rPr>
                <w:color w:val="000000"/>
                <w:spacing w:val="-1"/>
              </w:rPr>
              <w:t>шина, орудие (марка)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</w:rPr>
            </w:pPr>
          </w:p>
        </w:tc>
      </w:tr>
      <w:tr w:rsidR="009F4DC9" w:rsidRPr="009F4F59" w:rsidTr="009F4DC9">
        <w:tc>
          <w:tcPr>
            <w:tcW w:w="2235" w:type="dxa"/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both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  <w:tab w:val="center" w:pos="4677"/>
                <w:tab w:val="right" w:pos="9355"/>
              </w:tabs>
              <w:contextualSpacing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</w:tc>
      </w:tr>
    </w:tbl>
    <w:p w:rsidR="009F4DC9" w:rsidRPr="009F4F59" w:rsidRDefault="009F4DC9" w:rsidP="009F4DC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9F4DC9" w:rsidRPr="009F4F59" w:rsidRDefault="009F4DC9" w:rsidP="009F4DC9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F4DC9" w:rsidRPr="009F4F59" w:rsidRDefault="009F4DC9" w:rsidP="00BA5E4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lastRenderedPageBreak/>
        <w:t xml:space="preserve">Предшественник - </w:t>
      </w:r>
      <w:r w:rsidRPr="009F4F59">
        <w:rPr>
          <w:bCs/>
          <w:sz w:val="28"/>
          <w:szCs w:val="28"/>
        </w:rPr>
        <w:t>озимая пшеница</w:t>
      </w:r>
      <w:r w:rsidRPr="009F4F59">
        <w:rPr>
          <w:bCs/>
          <w:color w:val="000000"/>
          <w:sz w:val="28"/>
          <w:szCs w:val="28"/>
        </w:rPr>
        <w:t>;</w:t>
      </w:r>
    </w:p>
    <w:p w:rsidR="009F4DC9" w:rsidRPr="009F4F59" w:rsidRDefault="009F4DC9" w:rsidP="00BA5E4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 xml:space="preserve">Преобладающие сорняки: </w:t>
      </w:r>
      <w:r w:rsidRPr="009F4F59">
        <w:rPr>
          <w:bCs/>
          <w:sz w:val="28"/>
          <w:szCs w:val="28"/>
        </w:rPr>
        <w:t>лисохвост полевой, овсюг, свинорой пальчатый, пастушья сумка, марь белая, канатник Теофраста;</w:t>
      </w:r>
    </w:p>
    <w:p w:rsidR="009F4DC9" w:rsidRPr="00DB651E" w:rsidRDefault="009F4DC9" w:rsidP="00BA5E4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4F59">
        <w:rPr>
          <w:bCs/>
          <w:sz w:val="28"/>
          <w:szCs w:val="28"/>
        </w:rPr>
        <w:t>При обследовании были обнаружены следующие болезни: фузариоз, белая гниль, фомопсис; вредители: озимая совка, луговой мотылек, соевая плод</w:t>
      </w:r>
      <w:r w:rsidRPr="009F4F59">
        <w:rPr>
          <w:bCs/>
          <w:sz w:val="28"/>
          <w:szCs w:val="28"/>
        </w:rPr>
        <w:t>о</w:t>
      </w:r>
      <w:r w:rsidRPr="009F4F59">
        <w:rPr>
          <w:bCs/>
          <w:sz w:val="28"/>
          <w:szCs w:val="28"/>
        </w:rPr>
        <w:t>жорка.</w:t>
      </w:r>
    </w:p>
    <w:p w:rsidR="009F4DC9" w:rsidRPr="00DB651E" w:rsidRDefault="009F4DC9" w:rsidP="009F4DC9">
      <w:pPr>
        <w:shd w:val="clear" w:color="auto" w:fill="FFFFFF"/>
        <w:ind w:left="360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Необходимо вырастить 650 000 рассады огурца и 23 т томата. Рассаду огурца выращивают с пикировкой сеянцев (в этих случаях сеянцы выбирают из почвогрунта и пикируют (пересаживают) в горшочки или в открытый грунт). Посев проводят в средние парники на биологическом обогреве, пикируют сея</w:t>
      </w:r>
      <w:r w:rsidRPr="00B23FFF">
        <w:rPr>
          <w:sz w:val="28"/>
          <w:szCs w:val="28"/>
        </w:rPr>
        <w:t>н</w:t>
      </w:r>
      <w:r w:rsidRPr="00B23FFF">
        <w:rPr>
          <w:sz w:val="28"/>
          <w:szCs w:val="28"/>
        </w:rPr>
        <w:t xml:space="preserve">цы в питательные горшочки размером 8x8x8 см, устанавливаемые в пленочные теплицы с воздушным обогревом. Выход сеянцев огурца с 1 рамы 2300 </w:t>
      </w:r>
      <w:r w:rsidRPr="00B23FFF">
        <w:rPr>
          <w:rFonts w:eastAsia="Calibri"/>
          <w:spacing w:val="30"/>
          <w:sz w:val="28"/>
          <w:szCs w:val="28"/>
          <w:shd w:val="clear" w:color="auto" w:fill="FFFFFF"/>
        </w:rPr>
        <w:t>шт,</w:t>
      </w:r>
      <w:r w:rsidRPr="00B23FFF">
        <w:rPr>
          <w:sz w:val="28"/>
          <w:szCs w:val="28"/>
        </w:rPr>
        <w:t xml:space="preserve"> а рассады с 1м</w:t>
      </w:r>
      <w:r w:rsidRPr="00B23FFF">
        <w:rPr>
          <w:sz w:val="28"/>
          <w:szCs w:val="28"/>
          <w:vertAlign w:val="superscript"/>
        </w:rPr>
        <w:t>2</w:t>
      </w:r>
      <w:r w:rsidRPr="00B23FFF">
        <w:rPr>
          <w:sz w:val="28"/>
          <w:szCs w:val="28"/>
        </w:rPr>
        <w:t xml:space="preserve"> теплицы 220 шт. Томаты выращивают вторым оборотом в зимней стеллажной теплице. Плановый урожай 27 кг/м</w:t>
      </w:r>
      <w:r w:rsidRPr="00B23FFF">
        <w:rPr>
          <w:sz w:val="28"/>
          <w:szCs w:val="28"/>
          <w:vertAlign w:val="superscript"/>
        </w:rPr>
        <w:t>2</w:t>
      </w:r>
      <w:r w:rsidRPr="00B23FFF">
        <w:rPr>
          <w:sz w:val="28"/>
          <w:szCs w:val="28"/>
        </w:rPr>
        <w:t>.</w:t>
      </w:r>
    </w:p>
    <w:p w:rsidR="009F4DC9" w:rsidRPr="00B23FFF" w:rsidRDefault="009F4DC9" w:rsidP="009F4DC9">
      <w:pPr>
        <w:ind w:firstLine="708"/>
        <w:jc w:val="both"/>
        <w:rPr>
          <w:sz w:val="28"/>
          <w:szCs w:val="28"/>
        </w:rPr>
      </w:pPr>
      <w:r w:rsidRPr="00B23FFF">
        <w:rPr>
          <w:sz w:val="28"/>
          <w:szCs w:val="28"/>
        </w:rPr>
        <w:t>Определить количество компонентов для составления почвосмесей в х</w:t>
      </w:r>
      <w:r w:rsidRPr="00B23FFF">
        <w:rPr>
          <w:sz w:val="28"/>
          <w:szCs w:val="28"/>
        </w:rPr>
        <w:t>о</w:t>
      </w:r>
      <w:r w:rsidRPr="00B23FFF">
        <w:rPr>
          <w:sz w:val="28"/>
          <w:szCs w:val="28"/>
        </w:rPr>
        <w:t>зяйстве для пленочных и зимних стеллажных теплиц, а также парников.</w:t>
      </w:r>
    </w:p>
    <w:p w:rsidR="009F4DC9" w:rsidRDefault="009F4DC9" w:rsidP="009F4DC9">
      <w:pPr>
        <w:keepNext/>
        <w:keepLines/>
        <w:ind w:left="40" w:firstLine="668"/>
        <w:jc w:val="both"/>
        <w:outlineLvl w:val="1"/>
        <w:rPr>
          <w:sz w:val="28"/>
          <w:szCs w:val="28"/>
          <w:lang w:eastAsia="en-US"/>
        </w:rPr>
      </w:pPr>
      <w:bookmarkStart w:id="13" w:name="bookmark9"/>
      <w:r w:rsidRPr="00B23FFF">
        <w:rPr>
          <w:sz w:val="28"/>
          <w:szCs w:val="28"/>
          <w:lang w:eastAsia="en-US"/>
        </w:rPr>
        <w:t>Сделать вывод по решению задачи.</w:t>
      </w:r>
      <w:bookmarkEnd w:id="13"/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Составить агротехническую часть технологии возделывания кукурузы, сорт – Краснодарский 200 СВ, по форме:</w:t>
      </w:r>
    </w:p>
    <w:tbl>
      <w:tblPr>
        <w:tblpPr w:leftFromText="180" w:rightFromText="180" w:vertAnchor="text" w:horzAnchor="page" w:tblpX="1146" w:tblpY="38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1985"/>
        <w:gridCol w:w="1276"/>
        <w:gridCol w:w="1134"/>
        <w:gridCol w:w="1417"/>
      </w:tblGrid>
      <w:tr w:rsidR="009F4DC9" w:rsidRPr="009F4F59" w:rsidTr="009F4DC9">
        <w:trPr>
          <w:trHeight w:val="513"/>
        </w:trPr>
        <w:tc>
          <w:tcPr>
            <w:tcW w:w="2235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Технологическая операция</w:t>
            </w:r>
          </w:p>
        </w:tc>
        <w:tc>
          <w:tcPr>
            <w:tcW w:w="2409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Агротехнические требования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Состав агрегата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Цель пр</w:t>
            </w:r>
            <w:r w:rsidRPr="00CE271D">
              <w:rPr>
                <w:spacing w:val="-1"/>
              </w:rPr>
              <w:t>о</w:t>
            </w:r>
            <w:r w:rsidRPr="00CE271D">
              <w:rPr>
                <w:spacing w:val="-1"/>
              </w:rPr>
              <w:t>ведения операции</w:t>
            </w:r>
          </w:p>
        </w:tc>
      </w:tr>
      <w:tr w:rsidR="009F4DC9" w:rsidRPr="009F4F59" w:rsidTr="009F4DC9">
        <w:trPr>
          <w:trHeight w:val="376"/>
        </w:trPr>
        <w:tc>
          <w:tcPr>
            <w:tcW w:w="2235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Трактор, комбайн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  <w:r w:rsidRPr="00CE271D">
              <w:rPr>
                <w:spacing w:val="-1"/>
              </w:rPr>
              <w:t>с/х м</w:t>
            </w:r>
            <w:r w:rsidRPr="00CE271D">
              <w:rPr>
                <w:spacing w:val="-1"/>
              </w:rPr>
              <w:t>а</w:t>
            </w:r>
            <w:r w:rsidRPr="00CE271D">
              <w:rPr>
                <w:spacing w:val="-1"/>
              </w:rPr>
              <w:t>шина, орудие (марка)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</w:rPr>
            </w:pPr>
          </w:p>
        </w:tc>
      </w:tr>
      <w:tr w:rsidR="009F4DC9" w:rsidRPr="009F4F59" w:rsidTr="009F4DC9">
        <w:tc>
          <w:tcPr>
            <w:tcW w:w="2235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both"/>
              <w:rPr>
                <w:spacing w:val="-1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contextualSpacing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9F4DC9" w:rsidRPr="009F4F59" w:rsidRDefault="009F4DC9" w:rsidP="009F4DC9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9F4DC9" w:rsidRPr="009F4F59" w:rsidRDefault="009F4DC9" w:rsidP="009F4DC9">
      <w:pPr>
        <w:shd w:val="clear" w:color="auto" w:fill="FFFFFF"/>
        <w:jc w:val="both"/>
        <w:rPr>
          <w:bCs/>
          <w:sz w:val="28"/>
          <w:szCs w:val="28"/>
        </w:rPr>
      </w:pPr>
    </w:p>
    <w:p w:rsidR="009F4DC9" w:rsidRPr="009F4F59" w:rsidRDefault="009F4DC9" w:rsidP="00BA5E4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Предшественник - горох;</w:t>
      </w:r>
    </w:p>
    <w:p w:rsidR="009F4DC9" w:rsidRPr="009F4F59" w:rsidRDefault="009F4DC9" w:rsidP="00BA5E4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Преобладающие сорняки: просо куриное, щетинник сизый, пырей ползучий, свинорой пальчатый, марь белая, щирица запрокинутая;</w:t>
      </w:r>
    </w:p>
    <w:p w:rsidR="009F4DC9" w:rsidRPr="009F4F59" w:rsidRDefault="009F4DC9" w:rsidP="00BA5E4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При обследовании были обнаружены следующие болезни: пузырчатая г</w:t>
      </w:r>
      <w:r w:rsidRPr="009F4F59">
        <w:rPr>
          <w:bCs/>
          <w:sz w:val="28"/>
          <w:szCs w:val="28"/>
        </w:rPr>
        <w:t>о</w:t>
      </w:r>
      <w:r w:rsidRPr="009F4F59">
        <w:rPr>
          <w:bCs/>
          <w:sz w:val="28"/>
          <w:szCs w:val="28"/>
        </w:rPr>
        <w:t>ловня, фузариозные корневые гнили и прикорневые гнили; вредители: кук</w:t>
      </w:r>
      <w:r w:rsidRPr="009F4F59">
        <w:rPr>
          <w:bCs/>
          <w:sz w:val="28"/>
          <w:szCs w:val="28"/>
        </w:rPr>
        <w:t>у</w:t>
      </w:r>
      <w:r w:rsidRPr="009F4F59">
        <w:rPr>
          <w:bCs/>
          <w:sz w:val="28"/>
          <w:szCs w:val="28"/>
        </w:rPr>
        <w:t>рузный стеблевой мотылек, хлопковая совка, проволочники и ложнопров</w:t>
      </w:r>
      <w:r w:rsidRPr="009F4F59">
        <w:rPr>
          <w:bCs/>
          <w:sz w:val="28"/>
          <w:szCs w:val="28"/>
        </w:rPr>
        <w:t>о</w:t>
      </w:r>
      <w:r w:rsidRPr="009F4F59">
        <w:rPr>
          <w:bCs/>
          <w:sz w:val="28"/>
          <w:szCs w:val="28"/>
        </w:rPr>
        <w:t>лочники.</w:t>
      </w:r>
    </w:p>
    <w:p w:rsidR="009F4DC9" w:rsidRPr="00DB651E" w:rsidRDefault="009F4DC9" w:rsidP="009F4DC9">
      <w:pPr>
        <w:shd w:val="clear" w:color="auto" w:fill="FFFFFF"/>
        <w:ind w:left="360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214135" w:rsidRDefault="009F4DC9" w:rsidP="009F4DC9">
      <w:pPr>
        <w:ind w:firstLine="708"/>
        <w:jc w:val="both"/>
        <w:rPr>
          <w:sz w:val="28"/>
          <w:szCs w:val="28"/>
        </w:rPr>
      </w:pPr>
      <w:r w:rsidRPr="00214135">
        <w:rPr>
          <w:sz w:val="28"/>
          <w:szCs w:val="28"/>
        </w:rPr>
        <w:t>Необходимо вырастить 720 000 рассады капусты ранней и 25 т томата . Рассаду капусты выращивают с пикировкой сеянцев (в этих случаях сеянцы выбирают из почвогрунта и пикируют (пересаживают) в горшочки или в о</w:t>
      </w:r>
      <w:r w:rsidRPr="00214135">
        <w:rPr>
          <w:sz w:val="28"/>
          <w:szCs w:val="28"/>
        </w:rPr>
        <w:t>т</w:t>
      </w:r>
      <w:r w:rsidRPr="00214135">
        <w:rPr>
          <w:sz w:val="28"/>
          <w:szCs w:val="28"/>
        </w:rPr>
        <w:t>крытый грунт). Посев проводят в ранние парники на биологическом обогреве, пикируют сеянцы в питательные горшочки размером 6x6x6 см, устанавлива</w:t>
      </w:r>
      <w:r w:rsidRPr="00214135">
        <w:rPr>
          <w:sz w:val="28"/>
          <w:szCs w:val="28"/>
        </w:rPr>
        <w:t>е</w:t>
      </w:r>
      <w:r w:rsidRPr="00214135">
        <w:rPr>
          <w:sz w:val="28"/>
          <w:szCs w:val="28"/>
        </w:rPr>
        <w:t xml:space="preserve">мые в пленочные теплицы с воздушным обогревом. Выход сеянцев капусты с 1 </w:t>
      </w:r>
      <w:r w:rsidRPr="00214135">
        <w:rPr>
          <w:sz w:val="28"/>
          <w:szCs w:val="28"/>
        </w:rPr>
        <w:lastRenderedPageBreak/>
        <w:t>рамы 2500 шт, а рассады с 1м2 теплицы 250 шт. Томаты выращивают вторым оборотом в зимней стеллажной теплице. Плановый урожай 34 кг/м2.</w:t>
      </w:r>
    </w:p>
    <w:p w:rsidR="009F4DC9" w:rsidRPr="00214135" w:rsidRDefault="009F4DC9" w:rsidP="009F4DC9">
      <w:pPr>
        <w:ind w:firstLine="708"/>
        <w:jc w:val="both"/>
        <w:rPr>
          <w:sz w:val="28"/>
          <w:szCs w:val="28"/>
        </w:rPr>
      </w:pPr>
      <w:r w:rsidRPr="00214135">
        <w:rPr>
          <w:sz w:val="28"/>
          <w:szCs w:val="28"/>
        </w:rPr>
        <w:t>Определить количество компонентов для составления почвосмесей в х</w:t>
      </w:r>
      <w:r w:rsidRPr="00214135">
        <w:rPr>
          <w:sz w:val="28"/>
          <w:szCs w:val="28"/>
        </w:rPr>
        <w:t>о</w:t>
      </w:r>
      <w:r w:rsidRPr="00214135">
        <w:rPr>
          <w:sz w:val="28"/>
          <w:szCs w:val="28"/>
        </w:rPr>
        <w:t>зяйстве для пленочных и зимних стеллажных теплиц, а также парников.</w:t>
      </w:r>
    </w:p>
    <w:p w:rsidR="009F4DC9" w:rsidRDefault="009F4DC9" w:rsidP="009F4DC9">
      <w:pPr>
        <w:ind w:firstLine="708"/>
        <w:jc w:val="both"/>
        <w:rPr>
          <w:sz w:val="28"/>
          <w:szCs w:val="28"/>
        </w:rPr>
      </w:pPr>
      <w:r w:rsidRPr="00214135">
        <w:rPr>
          <w:sz w:val="28"/>
          <w:szCs w:val="28"/>
        </w:rPr>
        <w:t>Сделать вывод по решению задачи.</w:t>
      </w:r>
    </w:p>
    <w:p w:rsidR="009F4DC9" w:rsidRPr="00DB651E" w:rsidRDefault="009F4DC9" w:rsidP="009F4DC9">
      <w:pPr>
        <w:shd w:val="clear" w:color="auto" w:fill="FFFFFF"/>
        <w:ind w:left="5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 xml:space="preserve">Составить агротехническую часть технологии возделывания сахарной свеклы, </w:t>
      </w:r>
      <w:r w:rsidRPr="009F4F59">
        <w:rPr>
          <w:bCs/>
          <w:sz w:val="28"/>
          <w:szCs w:val="28"/>
        </w:rPr>
        <w:t>сорт – Кубанский МС 80,</w:t>
      </w:r>
      <w:r w:rsidRPr="009F4F59">
        <w:rPr>
          <w:bCs/>
          <w:color w:val="000000"/>
          <w:sz w:val="28"/>
          <w:szCs w:val="28"/>
        </w:rPr>
        <w:t xml:space="preserve"> по форме:</w:t>
      </w:r>
    </w:p>
    <w:tbl>
      <w:tblPr>
        <w:tblpPr w:leftFromText="180" w:rightFromText="180" w:vertAnchor="text" w:horzAnchor="page" w:tblpX="1146" w:tblpY="38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1985"/>
        <w:gridCol w:w="1276"/>
        <w:gridCol w:w="1134"/>
        <w:gridCol w:w="1417"/>
      </w:tblGrid>
      <w:tr w:rsidR="009F4DC9" w:rsidRPr="009F4F59" w:rsidTr="009F4DC9">
        <w:trPr>
          <w:trHeight w:val="513"/>
        </w:trPr>
        <w:tc>
          <w:tcPr>
            <w:tcW w:w="2235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</w:rPr>
            </w:pPr>
            <w:r w:rsidRPr="00CE271D">
              <w:rPr>
                <w:bCs/>
                <w:color w:val="000000"/>
                <w:spacing w:val="-1"/>
                <w:kern w:val="28"/>
              </w:rPr>
              <w:t>Технологическая операция</w:t>
            </w:r>
          </w:p>
        </w:tc>
        <w:tc>
          <w:tcPr>
            <w:tcW w:w="2409" w:type="dxa"/>
            <w:vMerge w:val="restart"/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</w:rPr>
            </w:pPr>
            <w:r w:rsidRPr="00CE271D">
              <w:rPr>
                <w:bCs/>
                <w:color w:val="000000"/>
                <w:spacing w:val="-1"/>
                <w:kern w:val="28"/>
              </w:rPr>
              <w:t>Агротехнические требования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</w:rPr>
            </w:pPr>
            <w:r w:rsidRPr="00CE271D">
              <w:rPr>
                <w:bCs/>
                <w:color w:val="000000"/>
                <w:spacing w:val="-1"/>
                <w:kern w:val="28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</w:rPr>
            </w:pPr>
            <w:r w:rsidRPr="00CE271D">
              <w:rPr>
                <w:bCs/>
                <w:color w:val="000000"/>
                <w:spacing w:val="-1"/>
                <w:kern w:val="28"/>
              </w:rPr>
              <w:t>Состав агрегата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</w:rPr>
            </w:pPr>
            <w:r w:rsidRPr="00CE271D">
              <w:rPr>
                <w:bCs/>
                <w:color w:val="000000"/>
                <w:spacing w:val="-1"/>
                <w:kern w:val="28"/>
              </w:rPr>
              <w:t>Цель пр</w:t>
            </w:r>
            <w:r w:rsidRPr="00CE271D">
              <w:rPr>
                <w:bCs/>
                <w:color w:val="000000"/>
                <w:spacing w:val="-1"/>
                <w:kern w:val="28"/>
              </w:rPr>
              <w:t>о</w:t>
            </w:r>
            <w:r w:rsidRPr="00CE271D">
              <w:rPr>
                <w:bCs/>
                <w:color w:val="000000"/>
                <w:spacing w:val="-1"/>
                <w:kern w:val="28"/>
              </w:rPr>
              <w:t>ведения операции</w:t>
            </w:r>
          </w:p>
        </w:tc>
      </w:tr>
      <w:tr w:rsidR="009F4DC9" w:rsidRPr="009F4F59" w:rsidTr="009F4DC9">
        <w:trPr>
          <w:trHeight w:val="376"/>
        </w:trPr>
        <w:tc>
          <w:tcPr>
            <w:tcW w:w="2235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both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both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both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</w:rPr>
            </w:pPr>
            <w:r w:rsidRPr="00CE271D">
              <w:rPr>
                <w:bCs/>
                <w:color w:val="000000"/>
                <w:spacing w:val="-1"/>
                <w:kern w:val="28"/>
              </w:rPr>
              <w:t>Трактор, комбайн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</w:rPr>
            </w:pPr>
            <w:r w:rsidRPr="00CE271D">
              <w:rPr>
                <w:bCs/>
                <w:color w:val="000000"/>
                <w:spacing w:val="-1"/>
                <w:kern w:val="28"/>
              </w:rPr>
              <w:t>с/х м</w:t>
            </w:r>
            <w:r w:rsidRPr="00CE271D">
              <w:rPr>
                <w:bCs/>
                <w:color w:val="000000"/>
                <w:spacing w:val="-1"/>
                <w:kern w:val="28"/>
              </w:rPr>
              <w:t>а</w:t>
            </w:r>
            <w:r w:rsidRPr="00CE271D">
              <w:rPr>
                <w:bCs/>
                <w:color w:val="000000"/>
                <w:spacing w:val="-1"/>
                <w:kern w:val="28"/>
              </w:rPr>
              <w:t>шина, орудие (марка)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</w:rPr>
            </w:pPr>
          </w:p>
        </w:tc>
      </w:tr>
      <w:tr w:rsidR="009F4DC9" w:rsidRPr="009F4F59" w:rsidTr="009F4DC9">
        <w:tc>
          <w:tcPr>
            <w:tcW w:w="2235" w:type="dxa"/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both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both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both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4DC9" w:rsidRPr="00CE271D" w:rsidRDefault="009F4DC9" w:rsidP="009F4DC9">
            <w:pPr>
              <w:tabs>
                <w:tab w:val="left" w:pos="2520"/>
              </w:tabs>
              <w:spacing w:before="240" w:after="60"/>
              <w:contextualSpacing/>
              <w:jc w:val="center"/>
              <w:outlineLvl w:val="0"/>
              <w:rPr>
                <w:bCs/>
                <w:color w:val="000000"/>
                <w:spacing w:val="-1"/>
                <w:kern w:val="28"/>
                <w:sz w:val="32"/>
                <w:szCs w:val="32"/>
              </w:rPr>
            </w:pPr>
          </w:p>
        </w:tc>
      </w:tr>
    </w:tbl>
    <w:p w:rsidR="009F4DC9" w:rsidRPr="009F4F59" w:rsidRDefault="009F4DC9" w:rsidP="009F4DC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9F4DC9" w:rsidRPr="009F4F59" w:rsidRDefault="009F4DC9" w:rsidP="009F4DC9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F4DC9" w:rsidRPr="009F4F59" w:rsidRDefault="009F4DC9" w:rsidP="00BA5E4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Предшественник – однолетние травы;</w:t>
      </w:r>
    </w:p>
    <w:p w:rsidR="009F4DC9" w:rsidRPr="009F4F59" w:rsidRDefault="009F4DC9" w:rsidP="00BA5E4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Преобладающие сорняки: амброзия полыннолистная, горец птичий, кана</w:t>
      </w:r>
      <w:r w:rsidRPr="009F4F59">
        <w:rPr>
          <w:bCs/>
          <w:sz w:val="28"/>
          <w:szCs w:val="28"/>
        </w:rPr>
        <w:t>т</w:t>
      </w:r>
      <w:r w:rsidRPr="009F4F59">
        <w:rPr>
          <w:bCs/>
          <w:sz w:val="28"/>
          <w:szCs w:val="28"/>
        </w:rPr>
        <w:t>ник Теофраста, подмаренник цепкий;</w:t>
      </w:r>
    </w:p>
    <w:p w:rsidR="009F4DC9" w:rsidRPr="0003214D" w:rsidRDefault="009F4DC9" w:rsidP="00BA5E4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F4F59">
        <w:rPr>
          <w:bCs/>
          <w:sz w:val="28"/>
          <w:szCs w:val="28"/>
        </w:rPr>
        <w:t>При обследовании были обнаружены следующие болезни: мучнистая роса, церкоспороз, фузариозная гниль; вредители: свекловичный долгоносик стеблеед, луговой мотылек, свекловичные блошки, щитоноска свекловичная.</w:t>
      </w:r>
    </w:p>
    <w:p w:rsidR="009F4DC9" w:rsidRPr="0003214D" w:rsidRDefault="009F4DC9" w:rsidP="009F4DC9">
      <w:pPr>
        <w:shd w:val="clear" w:color="auto" w:fill="FFFFFF"/>
        <w:ind w:left="360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214135" w:rsidRDefault="009F4DC9" w:rsidP="009F4DC9">
      <w:pPr>
        <w:ind w:firstLine="708"/>
        <w:jc w:val="both"/>
        <w:rPr>
          <w:sz w:val="28"/>
          <w:szCs w:val="28"/>
        </w:rPr>
      </w:pPr>
      <w:r w:rsidRPr="00214135">
        <w:rPr>
          <w:sz w:val="28"/>
          <w:szCs w:val="28"/>
        </w:rPr>
        <w:t>Необходимо вырастить 820 000 рассады баклажана и 40 т капусты. Расс</w:t>
      </w:r>
      <w:r w:rsidRPr="00214135">
        <w:rPr>
          <w:sz w:val="28"/>
          <w:szCs w:val="28"/>
        </w:rPr>
        <w:t>а</w:t>
      </w:r>
      <w:r w:rsidRPr="00214135">
        <w:rPr>
          <w:sz w:val="28"/>
          <w:szCs w:val="28"/>
        </w:rPr>
        <w:t>ду баклажана выращивают с пикировкой сеянцев (в этих случаях сеянцы выб</w:t>
      </w:r>
      <w:r w:rsidRPr="00214135">
        <w:rPr>
          <w:sz w:val="28"/>
          <w:szCs w:val="28"/>
        </w:rPr>
        <w:t>и</w:t>
      </w:r>
      <w:r w:rsidRPr="00214135">
        <w:rPr>
          <w:sz w:val="28"/>
          <w:szCs w:val="28"/>
        </w:rPr>
        <w:t>рают из почвогрунта и пикируют (пересаживают) в горшочки или в открытый грунт). Посев проводят в ранние парники на биологическом обогреве, пикир</w:t>
      </w:r>
      <w:r w:rsidRPr="00214135">
        <w:rPr>
          <w:sz w:val="28"/>
          <w:szCs w:val="28"/>
        </w:rPr>
        <w:t>у</w:t>
      </w:r>
      <w:r w:rsidRPr="00214135">
        <w:rPr>
          <w:sz w:val="28"/>
          <w:szCs w:val="28"/>
        </w:rPr>
        <w:t>ют сеянцы в питательные горшочки размером 10x10x10 см, устанавливаемые в пленочные теплицы с воздушным обогревом. Выход сеянцев баклажана с 1 р</w:t>
      </w:r>
      <w:r w:rsidRPr="00214135">
        <w:rPr>
          <w:sz w:val="28"/>
          <w:szCs w:val="28"/>
        </w:rPr>
        <w:t>а</w:t>
      </w:r>
      <w:r w:rsidRPr="00214135">
        <w:rPr>
          <w:sz w:val="28"/>
          <w:szCs w:val="28"/>
        </w:rPr>
        <w:t>мы 2100 шт, а рассады с 1м2 теплицы 230 шт. Капусту выращивают вторым оборотом в зимней стеллажной теплице. Плановый урожай 22 кг/м2.</w:t>
      </w:r>
    </w:p>
    <w:p w:rsidR="009F4DC9" w:rsidRDefault="009F4DC9" w:rsidP="009F4DC9">
      <w:pPr>
        <w:ind w:firstLine="708"/>
        <w:jc w:val="both"/>
        <w:rPr>
          <w:sz w:val="28"/>
          <w:szCs w:val="28"/>
        </w:rPr>
      </w:pPr>
      <w:r w:rsidRPr="00214135">
        <w:rPr>
          <w:sz w:val="28"/>
          <w:szCs w:val="28"/>
        </w:rPr>
        <w:t>Определить количество компонентов для составления почвосмесей в х</w:t>
      </w:r>
      <w:r w:rsidRPr="00214135">
        <w:rPr>
          <w:sz w:val="28"/>
          <w:szCs w:val="28"/>
        </w:rPr>
        <w:t>о</w:t>
      </w:r>
      <w:r w:rsidRPr="00214135">
        <w:rPr>
          <w:sz w:val="28"/>
          <w:szCs w:val="28"/>
        </w:rPr>
        <w:t>зяйстве для пленочных и зимних стеллажных теплиц, а также парников. Сд</w:t>
      </w:r>
      <w:r w:rsidRPr="00214135">
        <w:rPr>
          <w:sz w:val="28"/>
          <w:szCs w:val="28"/>
        </w:rPr>
        <w:t>е</w:t>
      </w:r>
      <w:r w:rsidRPr="00214135">
        <w:rPr>
          <w:sz w:val="28"/>
          <w:szCs w:val="28"/>
        </w:rPr>
        <w:t>лать вывод по решению задачи.</w:t>
      </w:r>
    </w:p>
    <w:p w:rsidR="009F4DC9" w:rsidRPr="0003214D" w:rsidRDefault="009F4DC9" w:rsidP="009F4DC9">
      <w:pPr>
        <w:shd w:val="clear" w:color="auto" w:fill="FFFFFF"/>
        <w:ind w:left="360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left="360" w:firstLine="348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В ООО АФ «Прогресс» возделывают следующие культуры: озимая пш</w:t>
      </w:r>
      <w:r w:rsidRPr="009F4F59">
        <w:rPr>
          <w:bCs/>
          <w:color w:val="000000"/>
          <w:sz w:val="28"/>
          <w:szCs w:val="28"/>
        </w:rPr>
        <w:t>е</w:t>
      </w:r>
      <w:r w:rsidRPr="009F4F59">
        <w:rPr>
          <w:bCs/>
          <w:color w:val="000000"/>
          <w:sz w:val="28"/>
          <w:szCs w:val="28"/>
        </w:rPr>
        <w:t xml:space="preserve">ница- 708 га, озимый ячмень-472га, кукуруза на силос-76 га, подсолнечник-236 га, многолетние травы-236 га, сахарная свекла-496 га, кукуруза на зерно-312 га, пар-496 га. </w:t>
      </w:r>
    </w:p>
    <w:p w:rsidR="009F4DC9" w:rsidRPr="009F4F59" w:rsidRDefault="009F4DC9" w:rsidP="00BA5E4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Составить схему севооборота из перечисленных культур, определить тип и вид.</w:t>
      </w:r>
    </w:p>
    <w:p w:rsidR="009F4DC9" w:rsidRPr="009F4F59" w:rsidRDefault="009F4DC9" w:rsidP="00BA5E4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Рассчитать норму внесения удобрения под планируемую урожайность с</w:t>
      </w:r>
      <w:r w:rsidRPr="009F4F59">
        <w:rPr>
          <w:bCs/>
          <w:color w:val="000000"/>
          <w:sz w:val="28"/>
          <w:szCs w:val="28"/>
        </w:rPr>
        <w:t>а</w:t>
      </w:r>
      <w:r w:rsidRPr="009F4F59">
        <w:rPr>
          <w:bCs/>
          <w:color w:val="000000"/>
          <w:sz w:val="28"/>
          <w:szCs w:val="28"/>
        </w:rPr>
        <w:t>харной свеклы- 210 ц/га. Под сахарную свеклу вносят органические удо</w:t>
      </w:r>
      <w:r w:rsidRPr="009F4F59">
        <w:rPr>
          <w:bCs/>
          <w:color w:val="000000"/>
          <w:sz w:val="28"/>
          <w:szCs w:val="28"/>
        </w:rPr>
        <w:t>б</w:t>
      </w:r>
      <w:r w:rsidRPr="009F4F59">
        <w:rPr>
          <w:bCs/>
          <w:color w:val="000000"/>
          <w:sz w:val="28"/>
          <w:szCs w:val="28"/>
        </w:rPr>
        <w:t xml:space="preserve">рения в дозе 60 т/га. Агрохимическая характеристика почвы: </w:t>
      </w:r>
      <w:r w:rsidRPr="009F4F59">
        <w:rPr>
          <w:bCs/>
          <w:color w:val="000000"/>
          <w:sz w:val="28"/>
          <w:szCs w:val="28"/>
          <w:lang w:val="en-US"/>
        </w:rPr>
        <w:t>N</w:t>
      </w:r>
      <w:r w:rsidRPr="009F4F59">
        <w:rPr>
          <w:bCs/>
          <w:color w:val="000000"/>
          <w:sz w:val="28"/>
          <w:szCs w:val="28"/>
        </w:rPr>
        <w:t xml:space="preserve">-6 мг/100г </w:t>
      </w:r>
      <w:r w:rsidRPr="009F4F59">
        <w:rPr>
          <w:bCs/>
          <w:color w:val="000000"/>
          <w:sz w:val="28"/>
          <w:szCs w:val="28"/>
        </w:rPr>
        <w:lastRenderedPageBreak/>
        <w:t xml:space="preserve">почвы, </w:t>
      </w:r>
      <w:r w:rsidRPr="009F4F59">
        <w:rPr>
          <w:bCs/>
          <w:color w:val="000000"/>
          <w:sz w:val="28"/>
          <w:szCs w:val="28"/>
          <w:lang w:val="en-US"/>
        </w:rPr>
        <w:t>P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  <w:lang w:val="en-US"/>
        </w:rPr>
        <w:t>O</w:t>
      </w:r>
      <w:r w:rsidRPr="009F4F59">
        <w:rPr>
          <w:bCs/>
          <w:color w:val="000000"/>
          <w:sz w:val="28"/>
          <w:szCs w:val="28"/>
          <w:vertAlign w:val="subscript"/>
        </w:rPr>
        <w:t>5</w:t>
      </w:r>
      <w:r w:rsidRPr="009F4F59">
        <w:rPr>
          <w:bCs/>
          <w:color w:val="000000"/>
          <w:sz w:val="28"/>
          <w:szCs w:val="28"/>
        </w:rPr>
        <w:t>-3,3 мг/100 г почвы, К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</w:rPr>
        <w:t xml:space="preserve">О31,7 мг/100 г почвы.  </w:t>
      </w:r>
    </w:p>
    <w:p w:rsidR="009F4DC9" w:rsidRPr="0003214D" w:rsidRDefault="009F4DC9" w:rsidP="009F4DC9">
      <w:pPr>
        <w:shd w:val="clear" w:color="auto" w:fill="FFFFFF"/>
        <w:ind w:left="360"/>
        <w:contextualSpacing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left="360" w:firstLine="348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В ООО АФ «Прогресс» возделывают следующие культуры: озимая пш</w:t>
      </w:r>
      <w:r w:rsidRPr="009F4F59">
        <w:rPr>
          <w:bCs/>
          <w:color w:val="000000"/>
          <w:sz w:val="28"/>
          <w:szCs w:val="28"/>
        </w:rPr>
        <w:t>е</w:t>
      </w:r>
      <w:r w:rsidRPr="009F4F59">
        <w:rPr>
          <w:bCs/>
          <w:color w:val="000000"/>
          <w:sz w:val="28"/>
          <w:szCs w:val="28"/>
        </w:rPr>
        <w:t>ница- 489 га, яровой ячмень- 163 га, кукуруза на силос-163 га, подсолне</w:t>
      </w:r>
      <w:r w:rsidRPr="009F4F59">
        <w:rPr>
          <w:bCs/>
          <w:color w:val="000000"/>
          <w:sz w:val="28"/>
          <w:szCs w:val="28"/>
        </w:rPr>
        <w:t>ч</w:t>
      </w:r>
      <w:r w:rsidRPr="009F4F59">
        <w:rPr>
          <w:bCs/>
          <w:color w:val="000000"/>
          <w:sz w:val="28"/>
          <w:szCs w:val="28"/>
        </w:rPr>
        <w:t>ник- 163  га, многолетние травы- 326 га, озимый ячмень- 326 га, кукуруза на зерно- 163 га.</w:t>
      </w:r>
    </w:p>
    <w:p w:rsidR="009F4DC9" w:rsidRPr="009F4F59" w:rsidRDefault="009F4DC9" w:rsidP="00BA5E4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Составить схему севооборота из перечисленных культур, определить тип и вид.</w:t>
      </w:r>
    </w:p>
    <w:p w:rsidR="009F4DC9" w:rsidRPr="009F4F59" w:rsidRDefault="009F4DC9" w:rsidP="009F4DC9">
      <w:pPr>
        <w:widowControl w:val="0"/>
        <w:shd w:val="clear" w:color="auto" w:fill="FFFFFF"/>
        <w:tabs>
          <w:tab w:val="left" w:pos="7482"/>
        </w:tabs>
        <w:autoSpaceDE w:val="0"/>
        <w:autoSpaceDN w:val="0"/>
        <w:adjustRightInd w:val="0"/>
        <w:ind w:left="426"/>
        <w:contextualSpacing/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28"/>
          <w:szCs w:val="28"/>
        </w:rPr>
        <w:t>2)</w:t>
      </w:r>
      <w:r w:rsidRPr="009F4F59">
        <w:rPr>
          <w:bCs/>
          <w:color w:val="000000"/>
          <w:sz w:val="28"/>
          <w:szCs w:val="28"/>
        </w:rPr>
        <w:t xml:space="preserve">Рассчитать норму внесения удобрения под планируемую урожайность подсолнечника- 17ц/га, площадью 163 га. Агрохимическая характеристика почвы: </w:t>
      </w:r>
      <w:r w:rsidRPr="009F4F59">
        <w:rPr>
          <w:bCs/>
          <w:color w:val="000000"/>
          <w:sz w:val="28"/>
          <w:szCs w:val="28"/>
          <w:lang w:val="en-US"/>
        </w:rPr>
        <w:t>N</w:t>
      </w:r>
      <w:r w:rsidRPr="009F4F59">
        <w:rPr>
          <w:bCs/>
          <w:color w:val="000000"/>
          <w:sz w:val="28"/>
          <w:szCs w:val="28"/>
        </w:rPr>
        <w:t xml:space="preserve">-6 мг/100г почвы, </w:t>
      </w:r>
      <w:r w:rsidRPr="009F4F59">
        <w:rPr>
          <w:bCs/>
          <w:color w:val="000000"/>
          <w:sz w:val="28"/>
          <w:szCs w:val="28"/>
          <w:lang w:val="en-US"/>
        </w:rPr>
        <w:t>P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  <w:lang w:val="en-US"/>
        </w:rPr>
        <w:t>O</w:t>
      </w:r>
      <w:r w:rsidRPr="009F4F59">
        <w:rPr>
          <w:bCs/>
          <w:color w:val="000000"/>
          <w:sz w:val="28"/>
          <w:szCs w:val="28"/>
          <w:vertAlign w:val="subscript"/>
        </w:rPr>
        <w:t>5</w:t>
      </w:r>
      <w:r w:rsidRPr="009F4F59">
        <w:rPr>
          <w:bCs/>
          <w:color w:val="000000"/>
          <w:sz w:val="28"/>
          <w:szCs w:val="28"/>
        </w:rPr>
        <w:t>-3,3 мг/100 г почвы, К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</w:rPr>
        <w:t>О- 31,7 мг/100 г по</w:t>
      </w:r>
      <w:r w:rsidRPr="009F4F59">
        <w:rPr>
          <w:bCs/>
          <w:color w:val="000000"/>
          <w:sz w:val="28"/>
          <w:szCs w:val="28"/>
        </w:rPr>
        <w:t>ч</w:t>
      </w:r>
      <w:r w:rsidRPr="009F4F59">
        <w:rPr>
          <w:bCs/>
          <w:color w:val="000000"/>
          <w:sz w:val="28"/>
          <w:szCs w:val="28"/>
        </w:rPr>
        <w:t xml:space="preserve">вы.  </w:t>
      </w:r>
    </w:p>
    <w:p w:rsidR="009F4DC9" w:rsidRPr="00DB651E" w:rsidRDefault="009F4DC9" w:rsidP="009F4DC9">
      <w:pPr>
        <w:shd w:val="clear" w:color="auto" w:fill="FFFFFF"/>
        <w:ind w:left="644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left="360" w:firstLine="348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В ООО АФ «Прогресс» возделывают следующие культуры: озимая пш</w:t>
      </w:r>
      <w:r w:rsidRPr="009F4F59">
        <w:rPr>
          <w:bCs/>
          <w:color w:val="000000"/>
          <w:sz w:val="28"/>
          <w:szCs w:val="28"/>
        </w:rPr>
        <w:t>е</w:t>
      </w:r>
      <w:r w:rsidRPr="009F4F59">
        <w:rPr>
          <w:bCs/>
          <w:color w:val="000000"/>
          <w:sz w:val="28"/>
          <w:szCs w:val="28"/>
        </w:rPr>
        <w:t>ница - 616 га, озимый ячмень - 308 га, кукуруза на силос -154 га, подсолне</w:t>
      </w:r>
      <w:r w:rsidRPr="009F4F59">
        <w:rPr>
          <w:bCs/>
          <w:color w:val="000000"/>
          <w:sz w:val="28"/>
          <w:szCs w:val="28"/>
        </w:rPr>
        <w:t>ч</w:t>
      </w:r>
      <w:r w:rsidRPr="009F4F59">
        <w:rPr>
          <w:bCs/>
          <w:color w:val="000000"/>
          <w:sz w:val="28"/>
          <w:szCs w:val="28"/>
        </w:rPr>
        <w:t>ник -154 га, многолетние травы - 154 га, картофель - 154 га, соя - 154 га, к</w:t>
      </w:r>
      <w:r w:rsidRPr="009F4F59">
        <w:rPr>
          <w:bCs/>
          <w:color w:val="000000"/>
          <w:sz w:val="28"/>
          <w:szCs w:val="28"/>
        </w:rPr>
        <w:t>у</w:t>
      </w:r>
      <w:r w:rsidRPr="009F4F59">
        <w:rPr>
          <w:bCs/>
          <w:color w:val="000000"/>
          <w:sz w:val="28"/>
          <w:szCs w:val="28"/>
        </w:rPr>
        <w:t>куруза на зерно - 308 га.</w:t>
      </w:r>
    </w:p>
    <w:p w:rsidR="009F4DC9" w:rsidRPr="009F4F59" w:rsidRDefault="009F4DC9" w:rsidP="009F4DC9">
      <w:pPr>
        <w:shd w:val="clear" w:color="auto" w:fill="FFFFFF"/>
        <w:ind w:left="360" w:firstLine="348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Составить схему севооборота из перечисленных культур, определить тип и вид.</w:t>
      </w:r>
    </w:p>
    <w:p w:rsidR="009F4DC9" w:rsidRPr="009F4F59" w:rsidRDefault="009F4DC9" w:rsidP="00BA5E4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 xml:space="preserve">Рассчитать норму внесения удобрения под планируемую урожайность картофеля 60 т/га. Под сахарную свеклу вносят органические удобрения в дозе 60 т/га. Агрохимическая характеристика почвы: </w:t>
      </w:r>
      <w:r w:rsidRPr="009F4F59">
        <w:rPr>
          <w:bCs/>
          <w:color w:val="000000"/>
          <w:sz w:val="28"/>
          <w:szCs w:val="28"/>
          <w:lang w:val="en-US"/>
        </w:rPr>
        <w:t>N</w:t>
      </w:r>
      <w:r w:rsidRPr="009F4F59">
        <w:rPr>
          <w:bCs/>
          <w:color w:val="000000"/>
          <w:sz w:val="28"/>
          <w:szCs w:val="28"/>
        </w:rPr>
        <w:t xml:space="preserve">-7,1 мг/100г почвы, </w:t>
      </w:r>
      <w:r w:rsidRPr="009F4F59">
        <w:rPr>
          <w:bCs/>
          <w:color w:val="000000"/>
          <w:sz w:val="28"/>
          <w:szCs w:val="28"/>
          <w:lang w:val="en-US"/>
        </w:rPr>
        <w:t>P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  <w:lang w:val="en-US"/>
        </w:rPr>
        <w:t>O</w:t>
      </w:r>
      <w:r w:rsidRPr="009F4F59">
        <w:rPr>
          <w:bCs/>
          <w:color w:val="000000"/>
          <w:sz w:val="28"/>
          <w:szCs w:val="28"/>
          <w:vertAlign w:val="subscript"/>
        </w:rPr>
        <w:t>5</w:t>
      </w:r>
      <w:r w:rsidRPr="009F4F59">
        <w:rPr>
          <w:bCs/>
          <w:color w:val="000000"/>
          <w:sz w:val="28"/>
          <w:szCs w:val="28"/>
        </w:rPr>
        <w:t>-2,8  мг/100 г почвы, К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</w:rPr>
        <w:t xml:space="preserve">О- 36,6 мг/100 г почвы.  </w:t>
      </w:r>
    </w:p>
    <w:p w:rsidR="009F4DC9" w:rsidRPr="00DB651E" w:rsidRDefault="009F4DC9" w:rsidP="009F4DC9">
      <w:pPr>
        <w:shd w:val="clear" w:color="auto" w:fill="FFFFFF"/>
        <w:ind w:left="644"/>
        <w:jc w:val="center"/>
        <w:rPr>
          <w:b/>
          <w:bCs/>
          <w:color w:val="000000"/>
          <w:spacing w:val="-6"/>
          <w:sz w:val="36"/>
          <w:szCs w:val="36"/>
        </w:rPr>
      </w:pPr>
      <w:r>
        <w:rPr>
          <w:b/>
          <w:bCs/>
          <w:color w:val="000000"/>
          <w:spacing w:val="-6"/>
          <w:sz w:val="36"/>
          <w:szCs w:val="36"/>
        </w:rPr>
        <w:t>Задача</w:t>
      </w:r>
    </w:p>
    <w:p w:rsidR="009F4DC9" w:rsidRPr="009F4F59" w:rsidRDefault="009F4DC9" w:rsidP="009F4DC9">
      <w:pPr>
        <w:shd w:val="clear" w:color="auto" w:fill="FFFFFF"/>
        <w:ind w:left="360" w:firstLine="348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В ООО АФ «Прогресс» возделывают следующие культуры: яровой я</w:t>
      </w:r>
      <w:r w:rsidRPr="009F4F59">
        <w:rPr>
          <w:bCs/>
          <w:color w:val="000000"/>
          <w:sz w:val="28"/>
          <w:szCs w:val="28"/>
        </w:rPr>
        <w:t>ч</w:t>
      </w:r>
      <w:r w:rsidRPr="009F4F59">
        <w:rPr>
          <w:bCs/>
          <w:color w:val="000000"/>
          <w:sz w:val="28"/>
          <w:szCs w:val="28"/>
        </w:rPr>
        <w:t>мень- 210 га, озимая пшеница- 525 га, озимый ячмень- 630 га, сахарная све</w:t>
      </w:r>
      <w:r w:rsidRPr="009F4F59">
        <w:rPr>
          <w:bCs/>
          <w:color w:val="000000"/>
          <w:sz w:val="28"/>
          <w:szCs w:val="28"/>
        </w:rPr>
        <w:t>к</w:t>
      </w:r>
      <w:r w:rsidRPr="009F4F59">
        <w:rPr>
          <w:bCs/>
          <w:color w:val="000000"/>
          <w:sz w:val="28"/>
          <w:szCs w:val="28"/>
        </w:rPr>
        <w:t>ла- 315 га, кукуруза на зерно- 420 га, подсолнечник- 210 га, многолетние травы- 210 га.</w:t>
      </w:r>
    </w:p>
    <w:p w:rsidR="009F4DC9" w:rsidRPr="009F4F59" w:rsidRDefault="009F4DC9" w:rsidP="00BA5E4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>Составить схему севооборота из перечисленных культур, определить тип и вид.</w:t>
      </w:r>
    </w:p>
    <w:p w:rsidR="009F4DC9" w:rsidRPr="00C4718F" w:rsidRDefault="009F4DC9" w:rsidP="009F4DC9">
      <w:pPr>
        <w:pStyle w:val="af"/>
        <w:ind w:left="360"/>
        <w:jc w:val="center"/>
        <w:outlineLvl w:val="0"/>
        <w:rPr>
          <w:b/>
          <w:sz w:val="28"/>
          <w:szCs w:val="28"/>
        </w:rPr>
      </w:pPr>
      <w:r w:rsidRPr="009F4F59">
        <w:rPr>
          <w:bCs/>
          <w:color w:val="000000"/>
          <w:sz w:val="28"/>
          <w:szCs w:val="28"/>
        </w:rPr>
        <w:t xml:space="preserve">Рассчитать дозы минеральных удобрений на планируемый урожай озимой пшеницы 70 ц/га. Агрохимическая характеристика почвы: </w:t>
      </w:r>
      <w:r w:rsidRPr="009F4F59">
        <w:rPr>
          <w:bCs/>
          <w:color w:val="000000"/>
          <w:sz w:val="28"/>
          <w:szCs w:val="28"/>
          <w:lang w:val="en-US"/>
        </w:rPr>
        <w:t>N</w:t>
      </w:r>
      <w:r w:rsidRPr="009F4F59">
        <w:rPr>
          <w:bCs/>
          <w:color w:val="000000"/>
          <w:sz w:val="28"/>
          <w:szCs w:val="28"/>
        </w:rPr>
        <w:t>-6 мг/100г по</w:t>
      </w:r>
      <w:r w:rsidRPr="009F4F59">
        <w:rPr>
          <w:bCs/>
          <w:color w:val="000000"/>
          <w:sz w:val="28"/>
          <w:szCs w:val="28"/>
        </w:rPr>
        <w:t>ч</w:t>
      </w:r>
      <w:r w:rsidRPr="009F4F59">
        <w:rPr>
          <w:bCs/>
          <w:color w:val="000000"/>
          <w:sz w:val="28"/>
          <w:szCs w:val="28"/>
        </w:rPr>
        <w:t xml:space="preserve">вы, </w:t>
      </w:r>
      <w:r w:rsidRPr="009F4F59">
        <w:rPr>
          <w:bCs/>
          <w:color w:val="000000"/>
          <w:sz w:val="28"/>
          <w:szCs w:val="28"/>
          <w:lang w:val="en-US"/>
        </w:rPr>
        <w:t>P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 w:rsidRPr="009F4F59">
        <w:rPr>
          <w:bCs/>
          <w:color w:val="000000"/>
          <w:sz w:val="28"/>
          <w:szCs w:val="28"/>
          <w:lang w:val="en-US"/>
        </w:rPr>
        <w:t>O</w:t>
      </w:r>
      <w:r w:rsidRPr="009F4F59">
        <w:rPr>
          <w:bCs/>
          <w:color w:val="000000"/>
          <w:sz w:val="28"/>
          <w:szCs w:val="28"/>
          <w:vertAlign w:val="subscript"/>
        </w:rPr>
        <w:t>5</w:t>
      </w:r>
      <w:r w:rsidRPr="009F4F59">
        <w:rPr>
          <w:bCs/>
          <w:color w:val="000000"/>
          <w:sz w:val="28"/>
          <w:szCs w:val="28"/>
        </w:rPr>
        <w:t>- 2 мг/100 г почвы, К</w:t>
      </w:r>
      <w:r w:rsidRPr="009F4F59">
        <w:rPr>
          <w:bCs/>
          <w:color w:val="000000"/>
          <w:sz w:val="28"/>
          <w:szCs w:val="28"/>
          <w:vertAlign w:val="subscript"/>
        </w:rPr>
        <w:t>2</w:t>
      </w:r>
      <w:r>
        <w:rPr>
          <w:bCs/>
          <w:color w:val="000000"/>
          <w:sz w:val="28"/>
          <w:szCs w:val="28"/>
        </w:rPr>
        <w:t>О- 5 мг/100 г почвы.</w:t>
      </w:r>
    </w:p>
    <w:p w:rsidR="000E716F" w:rsidRPr="006C3B21" w:rsidRDefault="000E716F" w:rsidP="000E716F">
      <w:pPr>
        <w:ind w:left="540"/>
        <w:jc w:val="both"/>
        <w:rPr>
          <w:sz w:val="22"/>
          <w:szCs w:val="28"/>
        </w:rPr>
      </w:pPr>
    </w:p>
    <w:p w:rsidR="008B6880" w:rsidRDefault="008B6880" w:rsidP="00340387">
      <w:pPr>
        <w:rPr>
          <w:sz w:val="28"/>
          <w:szCs w:val="28"/>
        </w:rPr>
      </w:pPr>
    </w:p>
    <w:p w:rsidR="00F85C58" w:rsidRPr="00F85C58" w:rsidRDefault="00F85C58" w:rsidP="00BA5E48">
      <w:pPr>
        <w:pStyle w:val="2"/>
        <w:numPr>
          <w:ilvl w:val="0"/>
          <w:numId w:val="6"/>
        </w:numPr>
        <w:spacing w:line="360" w:lineRule="auto"/>
        <w:ind w:left="0" w:firstLine="11"/>
        <w:jc w:val="center"/>
        <w:rPr>
          <w:rFonts w:ascii="Times New Roman" w:hAnsi="Times New Roman" w:cs="Times New Roman"/>
          <w:i w:val="0"/>
        </w:rPr>
      </w:pPr>
      <w:bookmarkStart w:id="14" w:name="_Toc383180433"/>
      <w:r w:rsidRPr="00F85C58">
        <w:rPr>
          <w:rFonts w:ascii="Times New Roman" w:hAnsi="Times New Roman" w:cs="Times New Roman"/>
          <w:i w:val="0"/>
        </w:rPr>
        <w:t xml:space="preserve">ЭТАПЫ ПРОВЕДЕНИЯ </w:t>
      </w:r>
      <w:r>
        <w:rPr>
          <w:rFonts w:ascii="Times New Roman" w:hAnsi="Times New Roman" w:cs="Times New Roman"/>
          <w:i w:val="0"/>
        </w:rPr>
        <w:t>ГОСУДАРСТВЕННО</w:t>
      </w:r>
      <w:r w:rsidR="00AB1457">
        <w:rPr>
          <w:rFonts w:ascii="Times New Roman" w:hAnsi="Times New Roman" w:cs="Times New Roman"/>
          <w:i w:val="0"/>
        </w:rPr>
        <w:t>ГО ЭКЗАМЕНА ПО СПЕЦИАЛЬНОСТИ 110</w:t>
      </w:r>
      <w:r w:rsidRPr="00F85C58">
        <w:rPr>
          <w:rFonts w:ascii="Times New Roman" w:hAnsi="Times New Roman" w:cs="Times New Roman"/>
          <w:i w:val="0"/>
        </w:rPr>
        <w:t>201 «</w:t>
      </w:r>
      <w:r w:rsidR="00AB1457">
        <w:rPr>
          <w:rFonts w:ascii="Times New Roman" w:hAnsi="Times New Roman" w:cs="Times New Roman"/>
          <w:i w:val="0"/>
        </w:rPr>
        <w:t>АГРОНОМИЯ</w:t>
      </w:r>
      <w:r w:rsidRPr="00F85C58">
        <w:rPr>
          <w:rFonts w:ascii="Times New Roman" w:hAnsi="Times New Roman" w:cs="Times New Roman"/>
          <w:i w:val="0"/>
        </w:rPr>
        <w:t>»</w:t>
      </w:r>
      <w:bookmarkEnd w:id="14"/>
    </w:p>
    <w:p w:rsidR="00F85C58" w:rsidRPr="001A5207" w:rsidRDefault="00F85C58" w:rsidP="00F85C58">
      <w:pPr>
        <w:ind w:firstLine="709"/>
        <w:jc w:val="both"/>
        <w:rPr>
          <w:sz w:val="28"/>
          <w:szCs w:val="28"/>
        </w:rPr>
      </w:pPr>
      <w:r w:rsidRPr="001A5207">
        <w:rPr>
          <w:sz w:val="28"/>
          <w:szCs w:val="28"/>
        </w:rPr>
        <w:t xml:space="preserve">По </w:t>
      </w:r>
      <w:r>
        <w:rPr>
          <w:sz w:val="28"/>
          <w:szCs w:val="28"/>
        </w:rPr>
        <w:t>каждой ступени</w:t>
      </w:r>
      <w:r w:rsidR="00AB145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экзамена</w:t>
      </w:r>
      <w:r w:rsidRPr="001A5207">
        <w:rPr>
          <w:sz w:val="28"/>
          <w:szCs w:val="28"/>
        </w:rPr>
        <w:t xml:space="preserve"> предлагаются материалы экзаменационных билетов, раскрыва</w:t>
      </w:r>
      <w:r>
        <w:rPr>
          <w:sz w:val="28"/>
          <w:szCs w:val="28"/>
        </w:rPr>
        <w:t>ющих</w:t>
      </w:r>
      <w:r w:rsidRPr="001A5207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у</w:t>
      </w:r>
      <w:r w:rsidRPr="001A5207">
        <w:rPr>
          <w:sz w:val="28"/>
          <w:szCs w:val="28"/>
        </w:rPr>
        <w:t xml:space="preserve"> их комплектования и кр</w:t>
      </w:r>
      <w:r w:rsidRPr="001A5207">
        <w:rPr>
          <w:sz w:val="28"/>
          <w:szCs w:val="28"/>
        </w:rPr>
        <w:t>и</w:t>
      </w:r>
      <w:r w:rsidRPr="001A5207">
        <w:rPr>
          <w:sz w:val="28"/>
          <w:szCs w:val="28"/>
        </w:rPr>
        <w:t>терии оценки знаний студентов.</w:t>
      </w:r>
    </w:p>
    <w:p w:rsidR="00F85C58" w:rsidRPr="00D15345" w:rsidRDefault="00F85C58" w:rsidP="00F85C58">
      <w:pPr>
        <w:spacing w:line="280" w:lineRule="auto"/>
        <w:jc w:val="center"/>
        <w:rPr>
          <w:sz w:val="28"/>
          <w:szCs w:val="28"/>
        </w:rPr>
      </w:pPr>
      <w:r w:rsidRPr="00D15345">
        <w:rPr>
          <w:sz w:val="28"/>
          <w:szCs w:val="28"/>
        </w:rPr>
        <w:t>I этап – тестирование.</w:t>
      </w:r>
    </w:p>
    <w:p w:rsidR="00F85C58" w:rsidRDefault="00F85C58" w:rsidP="00F85C58">
      <w:pPr>
        <w:spacing w:line="28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Контроль теоретических знаний.</w:t>
      </w:r>
    </w:p>
    <w:p w:rsidR="00F85C58" w:rsidRDefault="00F85C58" w:rsidP="00F85C58">
      <w:pPr>
        <w:spacing w:line="2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знаний на первой ступени проводится в форме тестирования по дисциплинам:</w:t>
      </w:r>
    </w:p>
    <w:p w:rsidR="00F85C58" w:rsidRDefault="00F85C58" w:rsidP="00F85C58">
      <w:pPr>
        <w:spacing w:line="2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4DC9">
        <w:rPr>
          <w:sz w:val="28"/>
          <w:szCs w:val="28"/>
        </w:rPr>
        <w:t>Агрохимия</w:t>
      </w:r>
      <w:r>
        <w:rPr>
          <w:sz w:val="28"/>
          <w:szCs w:val="28"/>
        </w:rPr>
        <w:t>.</w:t>
      </w:r>
    </w:p>
    <w:p w:rsidR="00F85C58" w:rsidRDefault="00F85C58" w:rsidP="00F85C58">
      <w:pPr>
        <w:spacing w:line="2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4DC9">
        <w:rPr>
          <w:sz w:val="28"/>
          <w:szCs w:val="28"/>
        </w:rPr>
        <w:t>Земледелие с почвоведением</w:t>
      </w:r>
      <w:r>
        <w:rPr>
          <w:sz w:val="28"/>
          <w:szCs w:val="28"/>
        </w:rPr>
        <w:t>.</w:t>
      </w:r>
    </w:p>
    <w:p w:rsidR="00F85C58" w:rsidRDefault="00F85C58" w:rsidP="00F85C58">
      <w:pPr>
        <w:spacing w:line="2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4DC9">
        <w:rPr>
          <w:sz w:val="28"/>
          <w:szCs w:val="28"/>
        </w:rPr>
        <w:t>Защита растений</w:t>
      </w:r>
      <w:r>
        <w:rPr>
          <w:sz w:val="28"/>
          <w:szCs w:val="28"/>
        </w:rPr>
        <w:t>.</w:t>
      </w:r>
    </w:p>
    <w:p w:rsidR="009F4DC9" w:rsidRDefault="009F4DC9" w:rsidP="00F85C58">
      <w:pPr>
        <w:spacing w:line="2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Семеноводство с основами селекции.</w:t>
      </w:r>
    </w:p>
    <w:p w:rsidR="00F85C58" w:rsidRDefault="00F85C58" w:rsidP="00F85C58">
      <w:pPr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составлены в соответствии с требованиями Института проблем развития среднего профессионального образования Минобразования РФ.</w:t>
      </w:r>
    </w:p>
    <w:p w:rsidR="00F85C58" w:rsidRDefault="00F85C58" w:rsidP="00F85C58">
      <w:pPr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усвоения теоретического материала в тестовых заданиях отражены все разделы перечисленных выше дисциплин.</w:t>
      </w:r>
    </w:p>
    <w:p w:rsidR="00F85C58" w:rsidRPr="00BC7B56" w:rsidRDefault="00F85C58" w:rsidP="00F85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Pr="00BC7B56">
        <w:rPr>
          <w:sz w:val="28"/>
          <w:szCs w:val="28"/>
        </w:rPr>
        <w:t>стовое задание для каждого студента является индивидуальным и с</w:t>
      </w:r>
      <w:r w:rsidRPr="00BC7B56">
        <w:rPr>
          <w:sz w:val="28"/>
          <w:szCs w:val="28"/>
        </w:rPr>
        <w:t>о</w:t>
      </w:r>
      <w:r w:rsidRPr="00BC7B56">
        <w:rPr>
          <w:sz w:val="28"/>
          <w:szCs w:val="28"/>
        </w:rPr>
        <w:t xml:space="preserve">держит </w:t>
      </w:r>
      <w:r w:rsidR="009F4DC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BC7B56">
        <w:rPr>
          <w:sz w:val="28"/>
          <w:szCs w:val="28"/>
        </w:rPr>
        <w:t xml:space="preserve"> тестов</w:t>
      </w:r>
      <w:r w:rsidR="009F4DC9">
        <w:rPr>
          <w:sz w:val="28"/>
          <w:szCs w:val="28"/>
        </w:rPr>
        <w:t>ых вопросов по каждой из четырех</w:t>
      </w:r>
      <w:r>
        <w:rPr>
          <w:sz w:val="28"/>
          <w:szCs w:val="28"/>
        </w:rPr>
        <w:t xml:space="preserve"> дисциплин</w:t>
      </w:r>
      <w:r w:rsidRPr="00BC7B56">
        <w:rPr>
          <w:sz w:val="28"/>
          <w:szCs w:val="28"/>
        </w:rPr>
        <w:t>. На каждый тест приводится 4 варианта ответов, включая эталонный. Экзаменуемый до</w:t>
      </w:r>
      <w:r w:rsidRPr="00BC7B56">
        <w:rPr>
          <w:sz w:val="28"/>
          <w:szCs w:val="28"/>
        </w:rPr>
        <w:t>л</w:t>
      </w:r>
      <w:r w:rsidRPr="00BC7B56">
        <w:rPr>
          <w:sz w:val="28"/>
          <w:szCs w:val="28"/>
        </w:rPr>
        <w:t>жен выбрать правильный ответ.</w:t>
      </w:r>
    </w:p>
    <w:p w:rsidR="00F85C58" w:rsidRDefault="00F85C58" w:rsidP="00F85C58">
      <w:pPr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тестового контроля – 2 часа.</w:t>
      </w:r>
    </w:p>
    <w:p w:rsidR="00F85C58" w:rsidRDefault="00F85C58" w:rsidP="00F85C58">
      <w:pPr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проводится с использованием бланков.</w:t>
      </w:r>
    </w:p>
    <w:p w:rsidR="00F85C58" w:rsidRDefault="00F85C58" w:rsidP="00F85C58">
      <w:pPr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ответов определяется по эталонам.</w:t>
      </w:r>
    </w:p>
    <w:p w:rsidR="00F85C58" w:rsidRDefault="00F85C58" w:rsidP="00F85C58">
      <w:pPr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за</w:t>
      </w:r>
      <w:r w:rsidR="009F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032EA1">
        <w:rPr>
          <w:sz w:val="28"/>
          <w:szCs w:val="28"/>
        </w:rPr>
        <w:t xml:space="preserve"> ступень</w:t>
      </w:r>
      <w:r w:rsidR="002E4280">
        <w:rPr>
          <w:sz w:val="28"/>
          <w:szCs w:val="28"/>
        </w:rPr>
        <w:t xml:space="preserve"> </w:t>
      </w:r>
      <w:r w:rsidR="00032EA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 xml:space="preserve"> выставляется по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балльной шкале. </w:t>
      </w:r>
    </w:p>
    <w:p w:rsidR="00F85C58" w:rsidRPr="00D15345" w:rsidRDefault="00F85C58" w:rsidP="00F85C58">
      <w:pPr>
        <w:spacing w:line="280" w:lineRule="auto"/>
        <w:ind w:firstLine="709"/>
        <w:jc w:val="both"/>
        <w:rPr>
          <w:sz w:val="28"/>
          <w:szCs w:val="28"/>
        </w:rPr>
      </w:pPr>
      <w:r w:rsidRPr="00D15345">
        <w:rPr>
          <w:sz w:val="28"/>
          <w:szCs w:val="28"/>
        </w:rPr>
        <w:t>Критери</w:t>
      </w:r>
      <w:r>
        <w:rPr>
          <w:sz w:val="28"/>
          <w:szCs w:val="28"/>
        </w:rPr>
        <w:t>и</w:t>
      </w:r>
      <w:r w:rsidRPr="00D15345">
        <w:rPr>
          <w:sz w:val="28"/>
          <w:szCs w:val="28"/>
        </w:rPr>
        <w:t xml:space="preserve">  оцен</w:t>
      </w:r>
      <w:r>
        <w:rPr>
          <w:sz w:val="28"/>
          <w:szCs w:val="28"/>
        </w:rPr>
        <w:t>ок</w:t>
      </w:r>
      <w:r w:rsidR="002E428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тестирования:</w:t>
      </w:r>
    </w:p>
    <w:p w:rsidR="00F85C58" w:rsidRPr="00D15345" w:rsidRDefault="009F4DC9" w:rsidP="00F85C58">
      <w:pPr>
        <w:spacing w:line="280" w:lineRule="auto"/>
        <w:ind w:firstLine="709"/>
        <w:jc w:val="both"/>
        <w:outlineLvl w:val="0"/>
        <w:rPr>
          <w:sz w:val="28"/>
          <w:szCs w:val="28"/>
        </w:rPr>
      </w:pPr>
      <w:bookmarkStart w:id="15" w:name="_Toc383180434"/>
      <w:r>
        <w:rPr>
          <w:sz w:val="28"/>
          <w:szCs w:val="28"/>
        </w:rPr>
        <w:t>При ответах на 4</w:t>
      </w:r>
      <w:r w:rsidR="00F85C58">
        <w:rPr>
          <w:sz w:val="28"/>
          <w:szCs w:val="28"/>
        </w:rPr>
        <w:t>5</w:t>
      </w:r>
      <w:r w:rsidR="00F85C58" w:rsidRPr="00D15345">
        <w:rPr>
          <w:sz w:val="28"/>
          <w:szCs w:val="28"/>
        </w:rPr>
        <w:t xml:space="preserve"> вопросов</w:t>
      </w:r>
      <w:bookmarkEnd w:id="15"/>
      <w:r>
        <w:rPr>
          <w:sz w:val="28"/>
          <w:szCs w:val="28"/>
        </w:rPr>
        <w:t>:</w:t>
      </w:r>
    </w:p>
    <w:p w:rsidR="009F4DC9" w:rsidRPr="00D15345" w:rsidRDefault="00F85C58" w:rsidP="00BA5E48">
      <w:pPr>
        <w:numPr>
          <w:ilvl w:val="0"/>
          <w:numId w:val="9"/>
        </w:numPr>
        <w:spacing w:line="280" w:lineRule="auto"/>
        <w:jc w:val="both"/>
        <w:rPr>
          <w:sz w:val="28"/>
          <w:szCs w:val="28"/>
        </w:rPr>
      </w:pPr>
      <w:r w:rsidRPr="00D15345">
        <w:rPr>
          <w:sz w:val="28"/>
          <w:szCs w:val="28"/>
        </w:rPr>
        <w:t xml:space="preserve"> </w:t>
      </w:r>
      <w:r w:rsidR="009F4DC9">
        <w:rPr>
          <w:sz w:val="28"/>
          <w:szCs w:val="28"/>
        </w:rPr>
        <w:t>45-4</w:t>
      </w:r>
      <w:r w:rsidR="009F4DC9" w:rsidRPr="00D15345">
        <w:rPr>
          <w:sz w:val="28"/>
          <w:szCs w:val="28"/>
        </w:rPr>
        <w:t>0 правильных ответов – оценка 5  (отлично)</w:t>
      </w:r>
    </w:p>
    <w:p w:rsidR="009F4DC9" w:rsidRPr="00D15345" w:rsidRDefault="009F4DC9" w:rsidP="00BA5E48">
      <w:pPr>
        <w:numPr>
          <w:ilvl w:val="0"/>
          <w:numId w:val="9"/>
        </w:numPr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39-35</w:t>
      </w:r>
      <w:r w:rsidRPr="00D15345">
        <w:rPr>
          <w:sz w:val="28"/>
          <w:szCs w:val="28"/>
        </w:rPr>
        <w:t xml:space="preserve"> правильных ответов – оценка 4</w:t>
      </w:r>
      <w:r>
        <w:rPr>
          <w:sz w:val="28"/>
          <w:szCs w:val="28"/>
        </w:rPr>
        <w:t xml:space="preserve"> (</w:t>
      </w:r>
      <w:r w:rsidRPr="00D15345">
        <w:rPr>
          <w:sz w:val="28"/>
          <w:szCs w:val="28"/>
        </w:rPr>
        <w:t>хорошо)</w:t>
      </w:r>
    </w:p>
    <w:p w:rsidR="009F4DC9" w:rsidRPr="00D15345" w:rsidRDefault="009F4DC9" w:rsidP="00BA5E48">
      <w:pPr>
        <w:numPr>
          <w:ilvl w:val="0"/>
          <w:numId w:val="9"/>
        </w:numPr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34-29 </w:t>
      </w:r>
      <w:r w:rsidRPr="00D15345">
        <w:rPr>
          <w:sz w:val="28"/>
          <w:szCs w:val="28"/>
        </w:rPr>
        <w:t xml:space="preserve">правильных ответов – оценка </w:t>
      </w:r>
      <w:r>
        <w:rPr>
          <w:sz w:val="28"/>
          <w:szCs w:val="28"/>
        </w:rPr>
        <w:t xml:space="preserve">3 </w:t>
      </w:r>
      <w:r w:rsidRPr="00D15345">
        <w:rPr>
          <w:sz w:val="28"/>
          <w:szCs w:val="28"/>
        </w:rPr>
        <w:t>(удовлетворительно).</w:t>
      </w:r>
    </w:p>
    <w:p w:rsidR="009F4DC9" w:rsidRDefault="009F4DC9" w:rsidP="00BA5E48">
      <w:pPr>
        <w:numPr>
          <w:ilvl w:val="0"/>
          <w:numId w:val="9"/>
        </w:numPr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менее 29</w:t>
      </w:r>
      <w:r w:rsidRPr="00D15345">
        <w:rPr>
          <w:sz w:val="28"/>
          <w:szCs w:val="28"/>
        </w:rPr>
        <w:t xml:space="preserve">  правильных ответов – 2 (неудовлетворительно)</w:t>
      </w:r>
    </w:p>
    <w:p w:rsidR="00F85C58" w:rsidRDefault="00F85C58" w:rsidP="009F4DC9">
      <w:pPr>
        <w:spacing w:line="2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те</w:t>
      </w:r>
      <w:r w:rsidR="00032EA1">
        <w:rPr>
          <w:sz w:val="28"/>
          <w:szCs w:val="28"/>
        </w:rPr>
        <w:t>стовый контроль, к последующей ступени</w:t>
      </w:r>
      <w:r w:rsidR="009F4DC9">
        <w:rPr>
          <w:sz w:val="28"/>
          <w:szCs w:val="28"/>
        </w:rPr>
        <w:t xml:space="preserve"> </w:t>
      </w:r>
      <w:r w:rsidR="00032EA1">
        <w:rPr>
          <w:sz w:val="28"/>
          <w:szCs w:val="28"/>
        </w:rPr>
        <w:t>г</w:t>
      </w:r>
      <w:r w:rsidR="00032EA1">
        <w:rPr>
          <w:sz w:val="28"/>
          <w:szCs w:val="28"/>
        </w:rPr>
        <w:t>о</w:t>
      </w:r>
      <w:r w:rsidR="00032EA1">
        <w:rPr>
          <w:sz w:val="28"/>
          <w:szCs w:val="28"/>
        </w:rPr>
        <w:t>сударственного</w:t>
      </w:r>
      <w:r>
        <w:rPr>
          <w:sz w:val="28"/>
          <w:szCs w:val="28"/>
        </w:rPr>
        <w:t xml:space="preserve"> экзамена не допускаются.</w:t>
      </w:r>
    </w:p>
    <w:p w:rsidR="00F85C58" w:rsidRDefault="00F85C58" w:rsidP="00F85C58">
      <w:pPr>
        <w:spacing w:line="360" w:lineRule="auto"/>
        <w:rPr>
          <w:sz w:val="28"/>
          <w:szCs w:val="28"/>
        </w:rPr>
      </w:pPr>
    </w:p>
    <w:p w:rsidR="00F85C58" w:rsidRDefault="00F85C58" w:rsidP="00F85C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5345">
        <w:rPr>
          <w:sz w:val="28"/>
          <w:szCs w:val="28"/>
        </w:rPr>
        <w:t xml:space="preserve">I </w:t>
      </w:r>
      <w:r w:rsidR="008A0F9E">
        <w:rPr>
          <w:sz w:val="28"/>
          <w:szCs w:val="28"/>
        </w:rPr>
        <w:t>ступень - к</w:t>
      </w:r>
      <w:r w:rsidR="009F4DC9">
        <w:rPr>
          <w:sz w:val="28"/>
          <w:szCs w:val="28"/>
        </w:rPr>
        <w:t>онтроль теоретических знаний.</w:t>
      </w:r>
    </w:p>
    <w:p w:rsidR="00F85C58" w:rsidRPr="00E45535" w:rsidRDefault="00F85C58" w:rsidP="00F85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45535">
        <w:rPr>
          <w:sz w:val="28"/>
          <w:szCs w:val="28"/>
        </w:rPr>
        <w:t>ровень усвоения студентами теоретических знаний по дисциплинам: «</w:t>
      </w:r>
      <w:r w:rsidR="009F4DC9">
        <w:rPr>
          <w:sz w:val="28"/>
          <w:szCs w:val="28"/>
        </w:rPr>
        <w:t>Технология производства продукции полеводства» и «Технология произво</w:t>
      </w:r>
      <w:r w:rsidR="009F4DC9">
        <w:rPr>
          <w:sz w:val="28"/>
          <w:szCs w:val="28"/>
        </w:rPr>
        <w:t>д</w:t>
      </w:r>
      <w:r w:rsidR="009F4DC9">
        <w:rPr>
          <w:sz w:val="28"/>
          <w:szCs w:val="28"/>
        </w:rPr>
        <w:t>ства продукции растениеводства</w:t>
      </w:r>
      <w:r w:rsidRPr="00E45535">
        <w:rPr>
          <w:sz w:val="28"/>
          <w:szCs w:val="28"/>
        </w:rPr>
        <w:t>».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втором этапе комплексного итогового экзамена проверяют и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теоретические знания по дисциплинам: «</w:t>
      </w:r>
      <w:r w:rsidR="009F4DC9">
        <w:rPr>
          <w:sz w:val="28"/>
          <w:szCs w:val="28"/>
        </w:rPr>
        <w:t>Технология производства проду</w:t>
      </w:r>
      <w:r w:rsidR="009F4DC9">
        <w:rPr>
          <w:sz w:val="28"/>
          <w:szCs w:val="28"/>
        </w:rPr>
        <w:t>к</w:t>
      </w:r>
      <w:r w:rsidR="009F4DC9">
        <w:rPr>
          <w:sz w:val="28"/>
          <w:szCs w:val="28"/>
        </w:rPr>
        <w:t>ции полеводства</w:t>
      </w:r>
      <w:r>
        <w:rPr>
          <w:sz w:val="28"/>
          <w:szCs w:val="28"/>
        </w:rPr>
        <w:t>» и «</w:t>
      </w:r>
      <w:r w:rsidR="009F4DC9">
        <w:rPr>
          <w:sz w:val="28"/>
          <w:szCs w:val="28"/>
        </w:rPr>
        <w:t>Технология производства продукции растениеводства</w:t>
      </w:r>
      <w:r>
        <w:rPr>
          <w:sz w:val="28"/>
          <w:szCs w:val="28"/>
        </w:rPr>
        <w:t>».</w:t>
      </w:r>
    </w:p>
    <w:p w:rsidR="0061306B" w:rsidRDefault="00F85C58" w:rsidP="00F85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в виде устного ответа по вопросам дисциплин </w:t>
      </w:r>
      <w:r w:rsidRPr="00E45535">
        <w:rPr>
          <w:sz w:val="28"/>
          <w:szCs w:val="28"/>
        </w:rPr>
        <w:t>«</w:t>
      </w:r>
      <w:r w:rsidR="0061306B">
        <w:rPr>
          <w:sz w:val="28"/>
          <w:szCs w:val="28"/>
        </w:rPr>
        <w:t>Технология производства продукции полеводства</w:t>
      </w:r>
      <w:r w:rsidRPr="00E45535">
        <w:rPr>
          <w:sz w:val="28"/>
          <w:szCs w:val="28"/>
        </w:rPr>
        <w:t>» и «</w:t>
      </w:r>
      <w:r w:rsidR="0061306B">
        <w:rPr>
          <w:sz w:val="28"/>
          <w:szCs w:val="28"/>
        </w:rPr>
        <w:t>Технология произво</w:t>
      </w:r>
      <w:r w:rsidR="0061306B">
        <w:rPr>
          <w:sz w:val="28"/>
          <w:szCs w:val="28"/>
        </w:rPr>
        <w:t>д</w:t>
      </w:r>
      <w:r w:rsidR="0061306B">
        <w:rPr>
          <w:sz w:val="28"/>
          <w:szCs w:val="28"/>
        </w:rPr>
        <w:t>ства продукции растениеводства</w:t>
      </w:r>
      <w:r w:rsidRPr="00E455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1306B">
        <w:rPr>
          <w:sz w:val="28"/>
          <w:szCs w:val="28"/>
        </w:rPr>
        <w:t>.</w:t>
      </w:r>
    </w:p>
    <w:p w:rsidR="00F85C58" w:rsidRDefault="00F85C58" w:rsidP="00F85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 выполняют работу в аудитории, используя разрешенные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глядности: плакаты, </w:t>
      </w:r>
      <w:r w:rsidR="0061306B">
        <w:rPr>
          <w:sz w:val="28"/>
          <w:szCs w:val="28"/>
        </w:rPr>
        <w:t>каталоги сортов и гибри</w:t>
      </w:r>
      <w:r w:rsidR="003454CC">
        <w:rPr>
          <w:sz w:val="28"/>
          <w:szCs w:val="28"/>
        </w:rPr>
        <w:t>дов, перечень с/х техники, схемы</w:t>
      </w:r>
      <w:r w:rsidR="0061306B">
        <w:rPr>
          <w:sz w:val="28"/>
          <w:szCs w:val="28"/>
        </w:rPr>
        <w:t xml:space="preserve"> смешения, </w:t>
      </w:r>
      <w:r w:rsidR="003454CC">
        <w:rPr>
          <w:sz w:val="28"/>
          <w:szCs w:val="28"/>
        </w:rPr>
        <w:t xml:space="preserve">таблицы, </w:t>
      </w:r>
      <w:r w:rsidR="0061306B">
        <w:rPr>
          <w:sz w:val="28"/>
          <w:szCs w:val="28"/>
        </w:rPr>
        <w:t>масса 1000 семян</w:t>
      </w:r>
      <w:r w:rsidR="003454CC">
        <w:rPr>
          <w:sz w:val="28"/>
          <w:szCs w:val="28"/>
        </w:rPr>
        <w:t xml:space="preserve"> сельскохозяйственных растений</w:t>
      </w:r>
      <w:r w:rsidR="0061306B">
        <w:rPr>
          <w:sz w:val="28"/>
          <w:szCs w:val="28"/>
        </w:rPr>
        <w:t>.</w:t>
      </w:r>
    </w:p>
    <w:p w:rsidR="00F85C58" w:rsidRDefault="00F85C58" w:rsidP="00F85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Бил</w:t>
      </w:r>
      <w:r w:rsidR="003454CC">
        <w:rPr>
          <w:sz w:val="28"/>
          <w:szCs w:val="28"/>
        </w:rPr>
        <w:t>еты представлены в количестве 25</w:t>
      </w:r>
      <w:r>
        <w:rPr>
          <w:sz w:val="28"/>
          <w:szCs w:val="28"/>
        </w:rPr>
        <w:t xml:space="preserve"> штук.</w:t>
      </w:r>
    </w:p>
    <w:p w:rsidR="00F85C58" w:rsidRDefault="00F85C58" w:rsidP="00F85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критерии оценки (пятибалльной) уровня подготовки студента по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 входит уровень освоения студентом материала, предусмотренного учебными программами дисциплин, обоснованность, четкость, краткость,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ложения ответов.</w:t>
      </w:r>
    </w:p>
    <w:p w:rsidR="00F85C58" w:rsidRDefault="00F85C58" w:rsidP="00BA5E4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выполненное в полном объеме с достаточными 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пояснениями и хорошими ответами на 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дополнительные вопросы;                                                         - 5 (отлично)</w:t>
      </w:r>
    </w:p>
    <w:p w:rsidR="00F85C58" w:rsidRDefault="00F85C58" w:rsidP="00BA5E4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выполнено в полном объеме, но не даны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пояснения, имеются отдельные неточности;                           - 4 (хорошо)</w:t>
      </w:r>
    </w:p>
    <w:p w:rsidR="00F85C58" w:rsidRDefault="00F85C58" w:rsidP="00BA5E4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выполнено не полностью: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 неверный ответ в результате технической ошибки;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 не обоснован;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ответы на дополнительные вопросы не полные;        - 3 (удовлетворительно)</w:t>
      </w:r>
    </w:p>
    <w:p w:rsidR="00F85C58" w:rsidRPr="003454CC" w:rsidRDefault="003454CC" w:rsidP="003454CC">
      <w:pPr>
        <w:pStyle w:val="af"/>
        <w:numPr>
          <w:ilvl w:val="0"/>
          <w:numId w:val="10"/>
        </w:num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Задание не выполнено вообще                            - 2 (неудовлетворительно)</w:t>
      </w:r>
    </w:p>
    <w:p w:rsidR="00F85C58" w:rsidRDefault="00F85C58" w:rsidP="00F85C58">
      <w:pPr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этап - контроль</w:t>
      </w:r>
      <w:r w:rsidRPr="002F5A41">
        <w:rPr>
          <w:sz w:val="28"/>
          <w:szCs w:val="28"/>
        </w:rPr>
        <w:t xml:space="preserve"> профессиональных </w:t>
      </w:r>
      <w:r>
        <w:rPr>
          <w:sz w:val="28"/>
          <w:szCs w:val="28"/>
        </w:rPr>
        <w:t>умений</w:t>
      </w:r>
      <w:r w:rsidRPr="002F5A41">
        <w:rPr>
          <w:sz w:val="28"/>
          <w:szCs w:val="28"/>
        </w:rPr>
        <w:t>.</w:t>
      </w:r>
    </w:p>
    <w:p w:rsidR="00F85C58" w:rsidRDefault="00F85C58" w:rsidP="00F85C58">
      <w:pPr>
        <w:spacing w:line="280" w:lineRule="auto"/>
        <w:jc w:val="center"/>
        <w:rPr>
          <w:sz w:val="28"/>
          <w:szCs w:val="28"/>
        </w:rPr>
      </w:pPr>
    </w:p>
    <w:p w:rsidR="00F85C58" w:rsidRDefault="008A0F9E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ступень </w:t>
      </w:r>
      <w:r w:rsidR="00AB1457">
        <w:rPr>
          <w:sz w:val="28"/>
          <w:szCs w:val="28"/>
        </w:rPr>
        <w:t>по специальности 110</w:t>
      </w:r>
      <w:r w:rsidR="00F85C58" w:rsidRPr="002F5A41">
        <w:rPr>
          <w:sz w:val="28"/>
          <w:szCs w:val="28"/>
        </w:rPr>
        <w:t xml:space="preserve">201 </w:t>
      </w:r>
      <w:r w:rsidR="00AB1457">
        <w:rPr>
          <w:sz w:val="28"/>
          <w:szCs w:val="28"/>
        </w:rPr>
        <w:t>«Агрономия»</w:t>
      </w:r>
      <w:r w:rsidR="00F85C58">
        <w:rPr>
          <w:sz w:val="28"/>
          <w:szCs w:val="28"/>
        </w:rPr>
        <w:t xml:space="preserve"> проводятся</w:t>
      </w:r>
      <w:r w:rsidR="00F85C58" w:rsidRPr="002F5A41">
        <w:rPr>
          <w:sz w:val="28"/>
          <w:szCs w:val="28"/>
        </w:rPr>
        <w:t xml:space="preserve"> в виде р</w:t>
      </w:r>
      <w:r w:rsidR="00F85C58" w:rsidRPr="002F5A41">
        <w:rPr>
          <w:sz w:val="28"/>
          <w:szCs w:val="28"/>
        </w:rPr>
        <w:t>е</w:t>
      </w:r>
      <w:r w:rsidR="00F85C58" w:rsidRPr="002F5A41">
        <w:rPr>
          <w:sz w:val="28"/>
          <w:szCs w:val="28"/>
        </w:rPr>
        <w:t>шения профессиональных задач</w:t>
      </w:r>
      <w:r w:rsidR="00F85C58">
        <w:rPr>
          <w:sz w:val="28"/>
          <w:szCs w:val="28"/>
        </w:rPr>
        <w:t xml:space="preserve"> по дисциплинам:</w:t>
      </w:r>
    </w:p>
    <w:p w:rsidR="0061306B" w:rsidRPr="0061306B" w:rsidRDefault="0061306B" w:rsidP="00BA5E48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61306B">
        <w:rPr>
          <w:b/>
          <w:sz w:val="28"/>
          <w:szCs w:val="28"/>
        </w:rPr>
        <w:t xml:space="preserve">Технология производства продукции полеводства, </w:t>
      </w:r>
    </w:p>
    <w:p w:rsidR="0061306B" w:rsidRPr="0061306B" w:rsidRDefault="0061306B" w:rsidP="00BA5E48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61306B">
        <w:rPr>
          <w:b/>
          <w:sz w:val="28"/>
          <w:szCs w:val="28"/>
        </w:rPr>
        <w:t xml:space="preserve">Технология производства продукции растениеводства, </w:t>
      </w:r>
    </w:p>
    <w:p w:rsidR="0061306B" w:rsidRPr="0061306B" w:rsidRDefault="0061306B" w:rsidP="00BA5E48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61306B">
        <w:rPr>
          <w:b/>
          <w:sz w:val="28"/>
          <w:szCs w:val="28"/>
        </w:rPr>
        <w:t>Земледелие с почво</w:t>
      </w:r>
      <w:r>
        <w:rPr>
          <w:b/>
          <w:sz w:val="28"/>
          <w:szCs w:val="28"/>
        </w:rPr>
        <w:t>ведением</w:t>
      </w:r>
      <w:r w:rsidRPr="0061306B">
        <w:rPr>
          <w:b/>
          <w:sz w:val="28"/>
          <w:szCs w:val="28"/>
        </w:rPr>
        <w:t xml:space="preserve">, </w:t>
      </w:r>
    </w:p>
    <w:p w:rsidR="0061306B" w:rsidRPr="0061306B" w:rsidRDefault="0061306B" w:rsidP="00BA5E48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Агрохимия</w:t>
      </w:r>
      <w:r w:rsidRPr="0061306B">
        <w:rPr>
          <w:b/>
          <w:sz w:val="28"/>
          <w:szCs w:val="28"/>
        </w:rPr>
        <w:t>.</w:t>
      </w:r>
    </w:p>
    <w:p w:rsidR="00F85C58" w:rsidRPr="0061306B" w:rsidRDefault="00F85C58" w:rsidP="0061306B">
      <w:pPr>
        <w:ind w:firstLine="708"/>
        <w:jc w:val="both"/>
        <w:rPr>
          <w:sz w:val="28"/>
          <w:szCs w:val="28"/>
        </w:rPr>
      </w:pPr>
      <w:r w:rsidRPr="0061306B">
        <w:rPr>
          <w:sz w:val="28"/>
          <w:szCs w:val="28"/>
        </w:rPr>
        <w:t>Его цель – определить степень готовности выпускника к профессионал</w:t>
      </w:r>
      <w:r w:rsidRPr="0061306B">
        <w:rPr>
          <w:sz w:val="28"/>
          <w:szCs w:val="28"/>
        </w:rPr>
        <w:t>ь</w:t>
      </w:r>
      <w:r w:rsidRPr="0061306B">
        <w:rPr>
          <w:sz w:val="28"/>
          <w:szCs w:val="28"/>
        </w:rPr>
        <w:t xml:space="preserve">ной деятельности в качестве </w:t>
      </w:r>
      <w:r w:rsidR="0061306B">
        <w:rPr>
          <w:sz w:val="28"/>
          <w:szCs w:val="28"/>
        </w:rPr>
        <w:t>агронома</w:t>
      </w:r>
      <w:r w:rsidRPr="0061306B">
        <w:rPr>
          <w:sz w:val="28"/>
          <w:szCs w:val="28"/>
        </w:rPr>
        <w:t>, оценить уровень его умений при реш</w:t>
      </w:r>
      <w:r w:rsidRPr="0061306B">
        <w:rPr>
          <w:sz w:val="28"/>
          <w:szCs w:val="28"/>
        </w:rPr>
        <w:t>е</w:t>
      </w:r>
      <w:r w:rsidRPr="0061306B">
        <w:rPr>
          <w:sz w:val="28"/>
          <w:szCs w:val="28"/>
        </w:rPr>
        <w:t xml:space="preserve">нии профессиональных (ситуационных) задач. </w:t>
      </w:r>
    </w:p>
    <w:p w:rsidR="0061306B" w:rsidRPr="00D318B1" w:rsidRDefault="0061306B" w:rsidP="0061306B">
      <w:pPr>
        <w:ind w:firstLine="708"/>
        <w:jc w:val="both"/>
        <w:rPr>
          <w:sz w:val="28"/>
          <w:szCs w:val="28"/>
        </w:rPr>
      </w:pPr>
      <w:r w:rsidRPr="00D318B1">
        <w:rPr>
          <w:sz w:val="28"/>
          <w:szCs w:val="28"/>
        </w:rPr>
        <w:t>Решение профессиональных задач должно ответить на вопрос: «Как б</w:t>
      </w:r>
      <w:r w:rsidRPr="00D318B1">
        <w:rPr>
          <w:sz w:val="28"/>
          <w:szCs w:val="28"/>
        </w:rPr>
        <w:t>у</w:t>
      </w:r>
      <w:r w:rsidRPr="00D318B1">
        <w:rPr>
          <w:sz w:val="28"/>
          <w:szCs w:val="28"/>
        </w:rPr>
        <w:t>дущий специалист – агроном  может применить полученные теоретические знания и практические умения для работы в сельском хозяйстве. Экзаменуемый должен показать умение в составление севооборотов, расчете доз внесения удобрений под планируемый урожай, расчете: нормы высева семян, потребн</w:t>
      </w:r>
      <w:r w:rsidRPr="00D318B1">
        <w:rPr>
          <w:sz w:val="28"/>
          <w:szCs w:val="28"/>
        </w:rPr>
        <w:t>о</w:t>
      </w:r>
      <w:r w:rsidRPr="00D318B1">
        <w:rPr>
          <w:sz w:val="28"/>
          <w:szCs w:val="28"/>
        </w:rPr>
        <w:t>сти в почвенных горшочках для закладки овощных культур в пленочных те</w:t>
      </w:r>
      <w:r w:rsidRPr="00D318B1">
        <w:rPr>
          <w:sz w:val="28"/>
          <w:szCs w:val="28"/>
        </w:rPr>
        <w:t>п</w:t>
      </w:r>
      <w:r w:rsidRPr="00D318B1">
        <w:rPr>
          <w:sz w:val="28"/>
          <w:szCs w:val="28"/>
        </w:rPr>
        <w:t>лицах, а так же потребности посадочного материала плодовых культур, биол</w:t>
      </w:r>
      <w:r w:rsidRPr="00D318B1">
        <w:rPr>
          <w:sz w:val="28"/>
          <w:szCs w:val="28"/>
        </w:rPr>
        <w:t>о</w:t>
      </w:r>
      <w:r w:rsidRPr="00D318B1">
        <w:rPr>
          <w:sz w:val="28"/>
          <w:szCs w:val="28"/>
        </w:rPr>
        <w:t xml:space="preserve">гический урожай сельскохозяйственных культур. </w:t>
      </w:r>
    </w:p>
    <w:p w:rsidR="00F85C58" w:rsidRDefault="00F85C58" w:rsidP="00F85C58">
      <w:pPr>
        <w:ind w:firstLine="709"/>
        <w:jc w:val="both"/>
        <w:rPr>
          <w:sz w:val="28"/>
          <w:szCs w:val="28"/>
        </w:rPr>
      </w:pPr>
      <w:r w:rsidRPr="002F5A41">
        <w:rPr>
          <w:sz w:val="28"/>
          <w:szCs w:val="28"/>
        </w:rPr>
        <w:t xml:space="preserve">Число заданий (билетов) представлено в количестве </w:t>
      </w:r>
      <w:r>
        <w:rPr>
          <w:sz w:val="28"/>
          <w:szCs w:val="28"/>
        </w:rPr>
        <w:t>2</w:t>
      </w:r>
      <w:r w:rsidR="003454CC">
        <w:rPr>
          <w:sz w:val="28"/>
          <w:szCs w:val="28"/>
        </w:rPr>
        <w:t>5</w:t>
      </w:r>
      <w:r w:rsidRPr="002F5A41">
        <w:rPr>
          <w:sz w:val="28"/>
          <w:szCs w:val="28"/>
        </w:rPr>
        <w:t xml:space="preserve"> штук.</w:t>
      </w:r>
      <w:r w:rsidR="0061306B">
        <w:rPr>
          <w:sz w:val="28"/>
          <w:szCs w:val="28"/>
        </w:rPr>
        <w:t xml:space="preserve"> </w:t>
      </w:r>
      <w:r>
        <w:rPr>
          <w:sz w:val="28"/>
        </w:rPr>
        <w:t xml:space="preserve">В каждом билете индивидуальное </w:t>
      </w:r>
      <w:r w:rsidR="0061306B">
        <w:rPr>
          <w:sz w:val="28"/>
        </w:rPr>
        <w:t>задание для каждого студента - 1 ситуационная задача</w:t>
      </w:r>
      <w:r>
        <w:rPr>
          <w:sz w:val="28"/>
        </w:rPr>
        <w:t>.</w:t>
      </w:r>
    </w:p>
    <w:p w:rsidR="00F85C58" w:rsidRDefault="00F85C58" w:rsidP="00F85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– 45 минут.</w:t>
      </w:r>
    </w:p>
    <w:p w:rsidR="00F85C58" w:rsidRDefault="00F85C58" w:rsidP="00F85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оценок </w:t>
      </w:r>
      <w:r w:rsidR="008A0F9E">
        <w:rPr>
          <w:sz w:val="28"/>
          <w:szCs w:val="28"/>
        </w:rPr>
        <w:t>третьей ступени</w:t>
      </w:r>
      <w:r w:rsidR="0061306B">
        <w:rPr>
          <w:sz w:val="28"/>
          <w:szCs w:val="28"/>
        </w:rPr>
        <w:t xml:space="preserve"> </w:t>
      </w:r>
      <w:r w:rsidR="008A0F9E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экзамена по спец</w:t>
      </w:r>
      <w:r>
        <w:rPr>
          <w:sz w:val="28"/>
          <w:szCs w:val="28"/>
        </w:rPr>
        <w:t>и</w:t>
      </w:r>
      <w:r w:rsidR="00F87FF3">
        <w:rPr>
          <w:sz w:val="28"/>
          <w:szCs w:val="28"/>
        </w:rPr>
        <w:t>альности 110</w:t>
      </w:r>
      <w:r>
        <w:rPr>
          <w:sz w:val="28"/>
          <w:szCs w:val="28"/>
        </w:rPr>
        <w:t> 201 определяют (по пятибалльной оценке):</w:t>
      </w:r>
    </w:p>
    <w:p w:rsidR="00F85C58" w:rsidRDefault="00F85C58" w:rsidP="00BA5E4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выполненное в полном объеме с достаточными 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пояснениями и хорошими ответами на 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дополнительные вопросы;                                                         - 5 (отлично)</w:t>
      </w:r>
    </w:p>
    <w:p w:rsidR="00F85C58" w:rsidRDefault="00F85C58" w:rsidP="00BA5E4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выполнено в полном объеме, но не даны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пояснения, имеются отдельные неточности;                           - 4 (хорошо)</w:t>
      </w:r>
    </w:p>
    <w:p w:rsidR="00F85C58" w:rsidRDefault="00F85C58" w:rsidP="00BA5E48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выполнено не полностью:</w:t>
      </w:r>
    </w:p>
    <w:p w:rsidR="00F85C58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 неверный ответ в результате технической ошибки;</w:t>
      </w:r>
    </w:p>
    <w:p w:rsidR="003454CC" w:rsidRDefault="00F85C58" w:rsidP="00F8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не обоснован;                                                </w:t>
      </w:r>
      <w:r w:rsidR="002E5BE0">
        <w:rPr>
          <w:sz w:val="28"/>
          <w:szCs w:val="28"/>
        </w:rPr>
        <w:t xml:space="preserve">        - 3 (удовлетворительно)</w:t>
      </w:r>
    </w:p>
    <w:p w:rsidR="00F85C58" w:rsidRPr="003454CC" w:rsidRDefault="003454CC" w:rsidP="003454CC">
      <w:pPr>
        <w:pStyle w:val="af"/>
        <w:numPr>
          <w:ilvl w:val="0"/>
          <w:numId w:val="10"/>
        </w:numPr>
        <w:ind w:left="851" w:hanging="851"/>
        <w:jc w:val="both"/>
        <w:rPr>
          <w:sz w:val="28"/>
          <w:szCs w:val="28"/>
        </w:rPr>
      </w:pPr>
      <w:r w:rsidRPr="003454CC">
        <w:rPr>
          <w:sz w:val="28"/>
          <w:szCs w:val="28"/>
        </w:rPr>
        <w:t>Задание не выполнено вообще                            - 2 (неудовлетворительно)</w:t>
      </w:r>
    </w:p>
    <w:p w:rsidR="002E5BE0" w:rsidRDefault="002E5BE0" w:rsidP="002603CC">
      <w:pPr>
        <w:pStyle w:val="Bodytext0"/>
        <w:shd w:val="clear" w:color="auto" w:fill="auto"/>
        <w:tabs>
          <w:tab w:val="left" w:pos="820"/>
        </w:tabs>
        <w:spacing w:before="0" w:line="240" w:lineRule="auto"/>
        <w:ind w:left="9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CC" w:rsidRPr="002603CC" w:rsidRDefault="002603CC" w:rsidP="002603CC">
      <w:pPr>
        <w:pStyle w:val="Bodytext0"/>
        <w:shd w:val="clear" w:color="auto" w:fill="auto"/>
        <w:tabs>
          <w:tab w:val="left" w:pos="820"/>
        </w:tabs>
        <w:spacing w:before="0" w:line="240" w:lineRule="auto"/>
        <w:ind w:left="9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CC">
        <w:rPr>
          <w:rFonts w:ascii="Times New Roman" w:hAnsi="Times New Roman" w:cs="Times New Roman"/>
          <w:b/>
          <w:sz w:val="28"/>
          <w:szCs w:val="28"/>
        </w:rPr>
        <w:t>ПЕРЕЧЕНЬ ЛИТЕРАТУРЫ ДЛЯ ПОДГОТОВКИ</w:t>
      </w:r>
    </w:p>
    <w:p w:rsidR="002603CC" w:rsidRDefault="002603CC" w:rsidP="002603CC">
      <w:pPr>
        <w:rPr>
          <w:b/>
          <w:sz w:val="28"/>
          <w:szCs w:val="28"/>
        </w:rPr>
      </w:pPr>
    </w:p>
    <w:p w:rsidR="002603CC" w:rsidRPr="002362BC" w:rsidRDefault="002603CC" w:rsidP="00BA5E48">
      <w:pPr>
        <w:pStyle w:val="af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362BC">
        <w:rPr>
          <w:sz w:val="28"/>
          <w:szCs w:val="28"/>
        </w:rPr>
        <w:t>А.П. Лосев, Л.Л. Журина « Агрометеорология»;</w:t>
      </w:r>
    </w:p>
    <w:p w:rsidR="002603CC" w:rsidRPr="002362BC" w:rsidRDefault="002603CC" w:rsidP="00BA5E48">
      <w:pPr>
        <w:pStyle w:val="af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362BC">
        <w:rPr>
          <w:sz w:val="28"/>
          <w:szCs w:val="28"/>
        </w:rPr>
        <w:t>Ю.И. Чирков « Основы агрометеорологии»;</w:t>
      </w:r>
    </w:p>
    <w:p w:rsidR="002603CC" w:rsidRPr="002362BC" w:rsidRDefault="002603CC" w:rsidP="00BA5E48">
      <w:pPr>
        <w:pStyle w:val="af"/>
        <w:widowControl/>
        <w:numPr>
          <w:ilvl w:val="0"/>
          <w:numId w:val="35"/>
        </w:numPr>
        <w:tabs>
          <w:tab w:val="left" w:pos="284"/>
          <w:tab w:val="left" w:pos="567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362BC">
        <w:rPr>
          <w:sz w:val="28"/>
          <w:szCs w:val="28"/>
        </w:rPr>
        <w:t>Журнал «Цветоводство» за последние 5 лет.</w:t>
      </w:r>
    </w:p>
    <w:p w:rsidR="002603CC" w:rsidRPr="002362BC" w:rsidRDefault="002603CC" w:rsidP="00BA5E48">
      <w:pPr>
        <w:pStyle w:val="af"/>
        <w:widowControl/>
        <w:numPr>
          <w:ilvl w:val="0"/>
          <w:numId w:val="35"/>
        </w:numPr>
        <w:tabs>
          <w:tab w:val="left" w:pos="284"/>
          <w:tab w:val="left" w:pos="567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2362BC">
        <w:rPr>
          <w:sz w:val="28"/>
          <w:szCs w:val="28"/>
        </w:rPr>
        <w:t xml:space="preserve"> Лежнева Т. Основы декоративного садоводства : учебное пособие / Т. Лежнева. – М. : </w:t>
      </w:r>
      <w:r w:rsidRPr="002362BC">
        <w:rPr>
          <w:sz w:val="28"/>
          <w:szCs w:val="28"/>
          <w:lang w:val="en-US"/>
        </w:rPr>
        <w:t>Academia</w:t>
      </w:r>
      <w:r w:rsidRPr="002362BC">
        <w:rPr>
          <w:sz w:val="28"/>
          <w:szCs w:val="28"/>
        </w:rPr>
        <w:t>, 2011.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tabs>
          <w:tab w:val="left" w:pos="701"/>
        </w:tabs>
        <w:suppressAutoHyphens/>
        <w:autoSpaceDE/>
        <w:autoSpaceDN/>
        <w:adjustRightInd/>
        <w:spacing w:before="24"/>
        <w:rPr>
          <w:spacing w:val="-2"/>
          <w:sz w:val="28"/>
          <w:szCs w:val="28"/>
        </w:rPr>
      </w:pPr>
      <w:r w:rsidRPr="002362BC">
        <w:rPr>
          <w:sz w:val="28"/>
          <w:szCs w:val="28"/>
        </w:rPr>
        <w:t xml:space="preserve"> Брызгалов В.А., Советкина В.Е., Савинова Н.И., </w:t>
      </w:r>
      <w:r w:rsidRPr="002362BC">
        <w:rPr>
          <w:spacing w:val="-2"/>
          <w:sz w:val="28"/>
          <w:szCs w:val="28"/>
        </w:rPr>
        <w:t>«Овощеводство защищенного грунта», М.Колос 1988г.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tabs>
          <w:tab w:val="left" w:pos="701"/>
        </w:tabs>
        <w:suppressAutoHyphens/>
        <w:autoSpaceDE/>
        <w:autoSpaceDN/>
        <w:adjustRightInd/>
        <w:spacing w:before="14"/>
        <w:rPr>
          <w:sz w:val="28"/>
          <w:szCs w:val="28"/>
        </w:rPr>
      </w:pPr>
      <w:r w:rsidRPr="002362BC">
        <w:rPr>
          <w:spacing w:val="-2"/>
          <w:sz w:val="28"/>
          <w:szCs w:val="28"/>
        </w:rPr>
        <w:t xml:space="preserve">Тараканов Г.И., Мухин В.Д., «Овощеводство» М, Колос, </w:t>
      </w:r>
      <w:r w:rsidRPr="002362BC">
        <w:rPr>
          <w:sz w:val="28"/>
          <w:szCs w:val="28"/>
        </w:rPr>
        <w:t>2002г.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tabs>
          <w:tab w:val="left" w:pos="701"/>
        </w:tabs>
        <w:suppressAutoHyphens/>
        <w:autoSpaceDE/>
        <w:autoSpaceDN/>
        <w:adjustRightInd/>
        <w:spacing w:before="29"/>
        <w:rPr>
          <w:sz w:val="28"/>
          <w:szCs w:val="28"/>
        </w:rPr>
      </w:pPr>
      <w:r w:rsidRPr="002362BC">
        <w:rPr>
          <w:spacing w:val="-2"/>
          <w:sz w:val="28"/>
          <w:szCs w:val="28"/>
        </w:rPr>
        <w:t xml:space="preserve">Данилов Г.Г. «Система обработки почв», М, изд. </w:t>
      </w:r>
      <w:r w:rsidRPr="002362BC">
        <w:rPr>
          <w:sz w:val="28"/>
          <w:szCs w:val="28"/>
        </w:rPr>
        <w:t>Россельхозиздат. 2007г.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tabs>
          <w:tab w:val="left" w:pos="701"/>
        </w:tabs>
        <w:suppressAutoHyphens/>
        <w:autoSpaceDE/>
        <w:autoSpaceDN/>
        <w:adjustRightInd/>
        <w:spacing w:before="29"/>
        <w:rPr>
          <w:sz w:val="28"/>
          <w:szCs w:val="28"/>
        </w:rPr>
      </w:pPr>
      <w:r w:rsidRPr="002362BC">
        <w:rPr>
          <w:spacing w:val="-2"/>
          <w:sz w:val="28"/>
          <w:szCs w:val="28"/>
        </w:rPr>
        <w:t xml:space="preserve">Ващенко С.Ф., Чекунова З.И., Савинова И.И. «Овощеводство </w:t>
      </w:r>
      <w:r w:rsidRPr="002362BC">
        <w:rPr>
          <w:sz w:val="28"/>
          <w:szCs w:val="28"/>
        </w:rPr>
        <w:t>защищенного грунта» М, Колос, 2004г.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tabs>
          <w:tab w:val="left" w:pos="701"/>
        </w:tabs>
        <w:suppressAutoHyphens/>
        <w:autoSpaceDE/>
        <w:autoSpaceDN/>
        <w:adjustRightInd/>
        <w:spacing w:before="24"/>
        <w:rPr>
          <w:sz w:val="28"/>
          <w:szCs w:val="28"/>
        </w:rPr>
      </w:pPr>
      <w:r w:rsidRPr="002362BC">
        <w:rPr>
          <w:sz w:val="28"/>
          <w:szCs w:val="28"/>
        </w:rPr>
        <w:t>Колесников В.А. «Плодоводство», М.Колос 2009г.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tabs>
          <w:tab w:val="left" w:pos="701"/>
        </w:tabs>
        <w:suppressAutoHyphens/>
        <w:autoSpaceDE/>
        <w:autoSpaceDN/>
        <w:adjustRightInd/>
        <w:spacing w:before="24"/>
        <w:rPr>
          <w:sz w:val="28"/>
          <w:szCs w:val="28"/>
        </w:rPr>
      </w:pPr>
      <w:r w:rsidRPr="002362BC">
        <w:rPr>
          <w:spacing w:val="-2"/>
          <w:sz w:val="28"/>
          <w:szCs w:val="28"/>
        </w:rPr>
        <w:t xml:space="preserve"> Куренной Н.М., Колтунов В.Ф., Черенахин «Плодоводство», </w:t>
      </w:r>
      <w:r w:rsidRPr="002362BC">
        <w:rPr>
          <w:sz w:val="28"/>
          <w:szCs w:val="28"/>
        </w:rPr>
        <w:t>М., Агропромиздат, 2005г.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suppressAutoHyphens/>
        <w:autoSpaceDE/>
        <w:autoSpaceDN/>
        <w:adjustRightInd/>
        <w:jc w:val="both"/>
        <w:rPr>
          <w:sz w:val="28"/>
          <w:szCs w:val="28"/>
        </w:rPr>
      </w:pPr>
      <w:r w:rsidRPr="002362BC">
        <w:rPr>
          <w:spacing w:val="-1"/>
          <w:sz w:val="28"/>
          <w:szCs w:val="28"/>
        </w:rPr>
        <w:t xml:space="preserve"> Гатаулина Г.Г., Объедков //Практикум по растениеводству//</w:t>
      </w:r>
      <w:r w:rsidRPr="002362BC">
        <w:rPr>
          <w:sz w:val="28"/>
          <w:szCs w:val="28"/>
        </w:rPr>
        <w:t>М.; изд. Колос, 2005 г.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suppressAutoHyphens/>
        <w:autoSpaceDE/>
        <w:autoSpaceDN/>
        <w:adjustRightInd/>
        <w:jc w:val="both"/>
        <w:rPr>
          <w:spacing w:val="-12"/>
          <w:sz w:val="28"/>
          <w:szCs w:val="28"/>
        </w:rPr>
      </w:pPr>
      <w:r w:rsidRPr="002362BC">
        <w:rPr>
          <w:sz w:val="28"/>
          <w:szCs w:val="28"/>
        </w:rPr>
        <w:t xml:space="preserve"> Гужов Ю. Л., Фукс А.А, Валичек П.А., //Селекция и </w:t>
      </w:r>
      <w:r w:rsidRPr="002362BC">
        <w:rPr>
          <w:spacing w:val="-1"/>
          <w:sz w:val="28"/>
          <w:szCs w:val="28"/>
        </w:rPr>
        <w:t xml:space="preserve">семеноводство культурных растений// М.; ВО //Агропромиздат/ </w:t>
      </w:r>
      <w:r w:rsidRPr="002362BC">
        <w:rPr>
          <w:spacing w:val="-12"/>
          <w:sz w:val="28"/>
          <w:szCs w:val="28"/>
        </w:rPr>
        <w:t>2006.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suppressAutoHyphens/>
        <w:autoSpaceDE/>
        <w:autoSpaceDN/>
        <w:adjustRightInd/>
        <w:jc w:val="both"/>
        <w:rPr>
          <w:sz w:val="28"/>
          <w:szCs w:val="28"/>
        </w:rPr>
      </w:pPr>
      <w:r w:rsidRPr="002362BC">
        <w:rPr>
          <w:spacing w:val="-1"/>
          <w:sz w:val="28"/>
          <w:szCs w:val="28"/>
        </w:rPr>
        <w:t xml:space="preserve"> Гуляев Г.В., Дубинин А.П. //Селекция и семеноводство// - М.; </w:t>
      </w:r>
      <w:r w:rsidRPr="002362BC">
        <w:rPr>
          <w:sz w:val="28"/>
          <w:szCs w:val="28"/>
        </w:rPr>
        <w:t>Агропромиздат, 2007г.</w:t>
      </w:r>
    </w:p>
    <w:p w:rsidR="002603CC" w:rsidRPr="002362BC" w:rsidRDefault="002603CC" w:rsidP="00BA5E48">
      <w:pPr>
        <w:pStyle w:val="af"/>
        <w:numPr>
          <w:ilvl w:val="0"/>
          <w:numId w:val="35"/>
        </w:numPr>
        <w:shd w:val="clear" w:color="auto" w:fill="FFFFFF"/>
        <w:suppressAutoHyphens/>
        <w:autoSpaceDE/>
        <w:autoSpaceDN/>
        <w:adjustRightInd/>
        <w:jc w:val="both"/>
        <w:rPr>
          <w:sz w:val="28"/>
          <w:szCs w:val="28"/>
        </w:rPr>
      </w:pPr>
      <w:r w:rsidRPr="002362BC">
        <w:rPr>
          <w:color w:val="000000"/>
          <w:spacing w:val="-2"/>
          <w:sz w:val="28"/>
          <w:szCs w:val="28"/>
        </w:rPr>
        <w:t xml:space="preserve"> Технология производства продукции растениеводства. -/Под ред. Г.Г. </w:t>
      </w:r>
      <w:r w:rsidRPr="002362BC">
        <w:rPr>
          <w:color w:val="000000"/>
          <w:sz w:val="28"/>
          <w:szCs w:val="28"/>
        </w:rPr>
        <w:t>Гатаулиной. М.: Колос, 2005.</w:t>
      </w:r>
    </w:p>
    <w:p w:rsidR="002603CC" w:rsidRPr="002362BC" w:rsidRDefault="002603CC" w:rsidP="00BA5E48">
      <w:pPr>
        <w:pStyle w:val="af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362BC">
        <w:rPr>
          <w:sz w:val="28"/>
          <w:szCs w:val="28"/>
        </w:rPr>
        <w:t xml:space="preserve"> Технология производства кормов. - / Под ред. В.А. Тюльдюкова. – М. Колос, 1998.</w:t>
      </w:r>
    </w:p>
    <w:p w:rsidR="002603CC" w:rsidRPr="002362BC" w:rsidRDefault="002603CC" w:rsidP="00BA5E48">
      <w:pPr>
        <w:pStyle w:val="af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362BC">
        <w:rPr>
          <w:sz w:val="28"/>
          <w:szCs w:val="28"/>
        </w:rPr>
        <w:t xml:space="preserve"> Андреев Н.Г. Луговое и полевое кормопроизводство. – М.: Агропроми</w:t>
      </w:r>
      <w:r w:rsidRPr="002362BC">
        <w:rPr>
          <w:sz w:val="28"/>
          <w:szCs w:val="28"/>
        </w:rPr>
        <w:t>з</w:t>
      </w:r>
      <w:r w:rsidRPr="002362BC">
        <w:rPr>
          <w:sz w:val="28"/>
          <w:szCs w:val="28"/>
        </w:rPr>
        <w:t>дат, 1990.</w:t>
      </w:r>
    </w:p>
    <w:p w:rsidR="00A37A98" w:rsidRDefault="002603CC" w:rsidP="002603CC">
      <w:pPr>
        <w:ind w:left="709"/>
        <w:rPr>
          <w:sz w:val="28"/>
          <w:szCs w:val="28"/>
        </w:rPr>
      </w:pPr>
      <w:r w:rsidRPr="002362BC">
        <w:rPr>
          <w:sz w:val="28"/>
          <w:szCs w:val="28"/>
        </w:rPr>
        <w:t xml:space="preserve"> Луговодство. - / Под. Ред. В.А. Тюльдюкова. – М.: Колос, 1995.</w:t>
      </w:r>
    </w:p>
    <w:p w:rsidR="002603CC" w:rsidRPr="00BE2916" w:rsidRDefault="002603CC" w:rsidP="00BA5E48">
      <w:pPr>
        <w:pStyle w:val="af"/>
        <w:numPr>
          <w:ilvl w:val="0"/>
          <w:numId w:val="35"/>
        </w:numPr>
        <w:tabs>
          <w:tab w:val="left" w:pos="426"/>
          <w:tab w:val="left" w:pos="456"/>
        </w:tabs>
        <w:jc w:val="both"/>
        <w:rPr>
          <w:bCs/>
          <w:sz w:val="28"/>
          <w:szCs w:val="28"/>
        </w:rPr>
      </w:pPr>
      <w:r w:rsidRPr="00BE2916">
        <w:rPr>
          <w:bCs/>
          <w:sz w:val="28"/>
          <w:szCs w:val="28"/>
        </w:rPr>
        <w:t>Ковриго В.П., Кауричев И.С., Бурлакова Л.М. Почвоведение с основами геологии. – М.: Колос, 2004. (Учебники и учеб.пособия для студентов высш. учеб. заведений).</w:t>
      </w:r>
    </w:p>
    <w:p w:rsidR="002603CC" w:rsidRPr="0053015E" w:rsidRDefault="002603CC" w:rsidP="00BA5E48">
      <w:pPr>
        <w:numPr>
          <w:ilvl w:val="0"/>
          <w:numId w:val="35"/>
        </w:numPr>
        <w:tabs>
          <w:tab w:val="left" w:pos="426"/>
          <w:tab w:val="left" w:pos="4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8" w:hanging="12"/>
        <w:jc w:val="both"/>
        <w:rPr>
          <w:bCs/>
          <w:sz w:val="28"/>
          <w:szCs w:val="28"/>
        </w:rPr>
      </w:pPr>
      <w:r w:rsidRPr="0053015E">
        <w:rPr>
          <w:bCs/>
          <w:sz w:val="28"/>
          <w:szCs w:val="28"/>
        </w:rPr>
        <w:t>Лыков А.М., Коротков А.А., Баздырев Г.И., Сафронов А.Ф.. Земледелие с почвоведением. – М.: Колос, 2005. (Учебники и учеб.пособия для студе</w:t>
      </w:r>
      <w:r w:rsidRPr="0053015E">
        <w:rPr>
          <w:bCs/>
          <w:sz w:val="28"/>
          <w:szCs w:val="28"/>
        </w:rPr>
        <w:t>н</w:t>
      </w:r>
      <w:r w:rsidRPr="0053015E">
        <w:rPr>
          <w:bCs/>
          <w:sz w:val="28"/>
          <w:szCs w:val="28"/>
        </w:rPr>
        <w:t>тов техникумов).</w:t>
      </w:r>
    </w:p>
    <w:p w:rsidR="002603CC" w:rsidRPr="0053015E" w:rsidRDefault="002603CC" w:rsidP="00BA5E48">
      <w:pPr>
        <w:numPr>
          <w:ilvl w:val="0"/>
          <w:numId w:val="35"/>
        </w:numPr>
        <w:tabs>
          <w:tab w:val="left" w:pos="426"/>
          <w:tab w:val="left" w:pos="4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8" w:hanging="12"/>
        <w:jc w:val="both"/>
        <w:rPr>
          <w:bCs/>
          <w:sz w:val="28"/>
          <w:szCs w:val="28"/>
        </w:rPr>
      </w:pPr>
      <w:r w:rsidRPr="0053015E">
        <w:rPr>
          <w:bCs/>
          <w:sz w:val="28"/>
          <w:szCs w:val="28"/>
        </w:rPr>
        <w:lastRenderedPageBreak/>
        <w:t>Муха В.Д., Картамышев Н.И., Муха Д.В..  Агропочвоведение / Под ред. В. Д. Мухи. – М.: КолосС, 2005. (Учебники и учеб.пособия для студенто</w:t>
      </w:r>
      <w:r w:rsidRPr="0053015E">
        <w:rPr>
          <w:bCs/>
          <w:sz w:val="28"/>
          <w:szCs w:val="28"/>
        </w:rPr>
        <w:t>в</w:t>
      </w:r>
      <w:r w:rsidRPr="0053015E">
        <w:rPr>
          <w:bCs/>
          <w:sz w:val="28"/>
          <w:szCs w:val="28"/>
        </w:rPr>
        <w:t>высш. учеб. заведений).</w:t>
      </w:r>
    </w:p>
    <w:p w:rsidR="002603CC" w:rsidRPr="0053015E" w:rsidRDefault="002603CC" w:rsidP="00BA5E48">
      <w:pPr>
        <w:numPr>
          <w:ilvl w:val="0"/>
          <w:numId w:val="35"/>
        </w:numPr>
        <w:tabs>
          <w:tab w:val="left" w:pos="426"/>
          <w:tab w:val="left" w:pos="4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8" w:hanging="12"/>
        <w:jc w:val="both"/>
        <w:rPr>
          <w:bCs/>
          <w:sz w:val="28"/>
          <w:szCs w:val="28"/>
        </w:rPr>
      </w:pPr>
      <w:r w:rsidRPr="0053015E">
        <w:rPr>
          <w:bCs/>
          <w:sz w:val="28"/>
          <w:szCs w:val="28"/>
        </w:rPr>
        <w:t>ПупонинА.И., БаздыревГ.И., Лошаков В.Г. и др. Земледелие /.Под ред. А.И. Пупонина. – М.: КолосС, 2005. (Учебники и учеб.пособия для студе</w:t>
      </w:r>
      <w:r w:rsidRPr="0053015E">
        <w:rPr>
          <w:bCs/>
          <w:sz w:val="28"/>
          <w:szCs w:val="28"/>
        </w:rPr>
        <w:t>н</w:t>
      </w:r>
      <w:r w:rsidRPr="0053015E">
        <w:rPr>
          <w:bCs/>
          <w:sz w:val="28"/>
          <w:szCs w:val="28"/>
        </w:rPr>
        <w:t>тов высш. учеб. заведений).</w:t>
      </w:r>
    </w:p>
    <w:p w:rsidR="002603CC" w:rsidRPr="0053015E" w:rsidRDefault="002603CC" w:rsidP="00BA5E48">
      <w:pPr>
        <w:numPr>
          <w:ilvl w:val="0"/>
          <w:numId w:val="35"/>
        </w:numPr>
        <w:tabs>
          <w:tab w:val="left" w:pos="426"/>
          <w:tab w:val="left" w:pos="4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8" w:hanging="12"/>
        <w:jc w:val="both"/>
        <w:rPr>
          <w:bCs/>
          <w:sz w:val="28"/>
          <w:szCs w:val="28"/>
        </w:rPr>
      </w:pPr>
      <w:r w:rsidRPr="0053015E">
        <w:rPr>
          <w:bCs/>
          <w:sz w:val="28"/>
          <w:szCs w:val="28"/>
        </w:rPr>
        <w:t>Хабаров А.В., Яскин А.А. Почвоведение. – М.: Колос, 2004. – (Учебн</w:t>
      </w:r>
      <w:r w:rsidRPr="0053015E">
        <w:rPr>
          <w:bCs/>
          <w:sz w:val="28"/>
          <w:szCs w:val="28"/>
        </w:rPr>
        <w:t>и</w:t>
      </w:r>
      <w:r w:rsidRPr="0053015E">
        <w:rPr>
          <w:bCs/>
          <w:sz w:val="28"/>
          <w:szCs w:val="28"/>
        </w:rPr>
        <w:t>ки и учеб.пособия для сред. спец. учеб. заведений).</w:t>
      </w:r>
    </w:p>
    <w:p w:rsidR="002603CC" w:rsidRPr="0053015E" w:rsidRDefault="002603CC" w:rsidP="00BA5E48">
      <w:pPr>
        <w:numPr>
          <w:ilvl w:val="0"/>
          <w:numId w:val="35"/>
        </w:numPr>
        <w:tabs>
          <w:tab w:val="left" w:pos="426"/>
          <w:tab w:val="left" w:pos="4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8" w:hanging="12"/>
        <w:jc w:val="both"/>
        <w:rPr>
          <w:bCs/>
          <w:sz w:val="28"/>
          <w:szCs w:val="28"/>
        </w:rPr>
      </w:pPr>
      <w:r w:rsidRPr="0053015E">
        <w:rPr>
          <w:bCs/>
          <w:sz w:val="28"/>
          <w:szCs w:val="28"/>
        </w:rPr>
        <w:t>ЯскинА.А., ХабаровА.В., ГруздеваЛ.П., АндриенкоВ.И.. Практикум по почвоведению с основами геоботаники. – М.: Колос, 2003. (Учебники и учеб.пособия для студентов высш. учеб. заведений).</w:t>
      </w:r>
    </w:p>
    <w:p w:rsidR="002603CC" w:rsidRPr="0053015E" w:rsidRDefault="002603CC" w:rsidP="00BA5E48">
      <w:pPr>
        <w:numPr>
          <w:ilvl w:val="0"/>
          <w:numId w:val="35"/>
        </w:numPr>
        <w:tabs>
          <w:tab w:val="left" w:pos="426"/>
          <w:tab w:val="left" w:pos="4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8" w:hanging="12"/>
        <w:jc w:val="both"/>
        <w:rPr>
          <w:bCs/>
          <w:sz w:val="28"/>
          <w:szCs w:val="28"/>
        </w:rPr>
      </w:pPr>
      <w:r w:rsidRPr="0053015E">
        <w:rPr>
          <w:bCs/>
          <w:sz w:val="28"/>
          <w:szCs w:val="28"/>
        </w:rPr>
        <w:t>Муравин Э.А., Титова В.И. Агрохимия: Учебник для ВУЗов. – М.: К</w:t>
      </w:r>
      <w:r w:rsidRPr="0053015E">
        <w:rPr>
          <w:bCs/>
          <w:sz w:val="28"/>
          <w:szCs w:val="28"/>
        </w:rPr>
        <w:t>о</w:t>
      </w:r>
      <w:r w:rsidRPr="0053015E">
        <w:rPr>
          <w:bCs/>
          <w:sz w:val="28"/>
          <w:szCs w:val="28"/>
        </w:rPr>
        <w:t>лосС, 2008.</w:t>
      </w:r>
    </w:p>
    <w:p w:rsidR="002603CC" w:rsidRPr="0053015E" w:rsidRDefault="002603CC" w:rsidP="00BA5E48">
      <w:pPr>
        <w:numPr>
          <w:ilvl w:val="0"/>
          <w:numId w:val="35"/>
        </w:numPr>
        <w:tabs>
          <w:tab w:val="left" w:pos="426"/>
          <w:tab w:val="left" w:pos="4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8" w:hanging="12"/>
        <w:jc w:val="both"/>
        <w:rPr>
          <w:bCs/>
          <w:sz w:val="28"/>
          <w:szCs w:val="28"/>
        </w:rPr>
      </w:pPr>
      <w:r w:rsidRPr="0053015E">
        <w:rPr>
          <w:bCs/>
          <w:sz w:val="28"/>
          <w:szCs w:val="28"/>
        </w:rPr>
        <w:t>Муравин Э.А. Агрохимия. – М.: Колос, 2003.</w:t>
      </w:r>
    </w:p>
    <w:p w:rsidR="002603CC" w:rsidRPr="0053015E" w:rsidRDefault="002603CC" w:rsidP="00BA5E48">
      <w:pPr>
        <w:numPr>
          <w:ilvl w:val="0"/>
          <w:numId w:val="35"/>
        </w:numPr>
        <w:spacing w:line="276" w:lineRule="auto"/>
        <w:contextualSpacing/>
        <w:rPr>
          <w:bCs/>
          <w:sz w:val="28"/>
          <w:szCs w:val="28"/>
        </w:rPr>
      </w:pPr>
      <w:r w:rsidRPr="0053015E">
        <w:rPr>
          <w:bCs/>
          <w:sz w:val="28"/>
          <w:szCs w:val="28"/>
        </w:rPr>
        <w:t>Кидин В.В., ДерюгинИ.П.,Кобзаренко В.И. и др. Практикум по агрох</w:t>
      </w:r>
      <w:r w:rsidRPr="0053015E">
        <w:rPr>
          <w:bCs/>
          <w:sz w:val="28"/>
          <w:szCs w:val="28"/>
        </w:rPr>
        <w:t>и</w:t>
      </w:r>
      <w:r w:rsidRPr="0053015E">
        <w:rPr>
          <w:bCs/>
          <w:sz w:val="28"/>
          <w:szCs w:val="28"/>
        </w:rPr>
        <w:t>мии: Учебник для ВУЗов. – М.:КолосС, 2008.</w:t>
      </w:r>
    </w:p>
    <w:sectPr w:rsidR="002603CC" w:rsidRPr="0053015E" w:rsidSect="00FC1EFF">
      <w:foot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BB" w:rsidRDefault="003D16BB" w:rsidP="008A3778">
      <w:r>
        <w:separator/>
      </w:r>
    </w:p>
  </w:endnote>
  <w:endnote w:type="continuationSeparator" w:id="1">
    <w:p w:rsidR="003D16BB" w:rsidRDefault="003D16BB" w:rsidP="008A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672"/>
      <w:docPartObj>
        <w:docPartGallery w:val="Page Numbers (Bottom of Page)"/>
        <w:docPartUnique/>
      </w:docPartObj>
    </w:sdtPr>
    <w:sdtContent>
      <w:p w:rsidR="00056342" w:rsidRDefault="00056342">
        <w:pPr>
          <w:pStyle w:val="af3"/>
          <w:jc w:val="center"/>
        </w:pPr>
        <w:fldSimple w:instr=" PAGE   \* MERGEFORMAT ">
          <w:r w:rsidR="000F42FF">
            <w:rPr>
              <w:noProof/>
            </w:rPr>
            <w:t>3</w:t>
          </w:r>
        </w:fldSimple>
      </w:p>
    </w:sdtContent>
  </w:sdt>
  <w:p w:rsidR="00056342" w:rsidRDefault="0005634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BB" w:rsidRDefault="003D16BB" w:rsidP="008A3778">
      <w:r>
        <w:separator/>
      </w:r>
    </w:p>
  </w:footnote>
  <w:footnote w:type="continuationSeparator" w:id="1">
    <w:p w:rsidR="003D16BB" w:rsidRDefault="003D16BB" w:rsidP="008A3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ADF"/>
    <w:multiLevelType w:val="hybridMultilevel"/>
    <w:tmpl w:val="26AE4442"/>
    <w:lvl w:ilvl="0" w:tplc="835CECA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BF60BA4"/>
    <w:multiLevelType w:val="hybridMultilevel"/>
    <w:tmpl w:val="D7186E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AE47C6"/>
    <w:multiLevelType w:val="multilevel"/>
    <w:tmpl w:val="79F648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468B7"/>
    <w:multiLevelType w:val="hybridMultilevel"/>
    <w:tmpl w:val="6B40D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6516"/>
    <w:multiLevelType w:val="hybridMultilevel"/>
    <w:tmpl w:val="C156AD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96CB3"/>
    <w:multiLevelType w:val="hybridMultilevel"/>
    <w:tmpl w:val="456EFEC8"/>
    <w:lvl w:ilvl="0" w:tplc="0256FD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0836B9"/>
    <w:multiLevelType w:val="hybridMultilevel"/>
    <w:tmpl w:val="CB46B5CE"/>
    <w:lvl w:ilvl="0" w:tplc="CB7A85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F365F8"/>
    <w:multiLevelType w:val="multilevel"/>
    <w:tmpl w:val="FFBC985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32669"/>
    <w:multiLevelType w:val="hybridMultilevel"/>
    <w:tmpl w:val="C156AD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951F3"/>
    <w:multiLevelType w:val="hybridMultilevel"/>
    <w:tmpl w:val="74B8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764B"/>
    <w:multiLevelType w:val="hybridMultilevel"/>
    <w:tmpl w:val="C156AD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3D38"/>
    <w:multiLevelType w:val="multilevel"/>
    <w:tmpl w:val="E27A05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C70EE"/>
    <w:multiLevelType w:val="multilevel"/>
    <w:tmpl w:val="CAE2D7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B66F0"/>
    <w:multiLevelType w:val="hybridMultilevel"/>
    <w:tmpl w:val="0CE27A1E"/>
    <w:lvl w:ilvl="0" w:tplc="54A22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9496BB0"/>
    <w:multiLevelType w:val="hybridMultilevel"/>
    <w:tmpl w:val="1F660FAC"/>
    <w:lvl w:ilvl="0" w:tplc="7C960F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10019B"/>
    <w:multiLevelType w:val="hybridMultilevel"/>
    <w:tmpl w:val="78A266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6A76"/>
    <w:multiLevelType w:val="hybridMultilevel"/>
    <w:tmpl w:val="ED1AAAF4"/>
    <w:lvl w:ilvl="0" w:tplc="2A9036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9B1E05"/>
    <w:multiLevelType w:val="multilevel"/>
    <w:tmpl w:val="C5920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CC77BB"/>
    <w:multiLevelType w:val="hybridMultilevel"/>
    <w:tmpl w:val="2E26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16519"/>
    <w:multiLevelType w:val="hybridMultilevel"/>
    <w:tmpl w:val="30C07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02042A"/>
    <w:multiLevelType w:val="hybridMultilevel"/>
    <w:tmpl w:val="231AF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7D3ADA"/>
    <w:multiLevelType w:val="hybridMultilevel"/>
    <w:tmpl w:val="FA02AB2A"/>
    <w:lvl w:ilvl="0" w:tplc="B6A41E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929FA"/>
    <w:multiLevelType w:val="hybridMultilevel"/>
    <w:tmpl w:val="1E88B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4AA582A"/>
    <w:multiLevelType w:val="hybridMultilevel"/>
    <w:tmpl w:val="C156AD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BF7136"/>
    <w:multiLevelType w:val="hybridMultilevel"/>
    <w:tmpl w:val="5D9A7782"/>
    <w:lvl w:ilvl="0" w:tplc="CB7A85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B00492"/>
    <w:multiLevelType w:val="hybridMultilevel"/>
    <w:tmpl w:val="D6CE2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B558C"/>
    <w:multiLevelType w:val="hybridMultilevel"/>
    <w:tmpl w:val="2110DCD2"/>
    <w:lvl w:ilvl="0" w:tplc="B6A41E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C41B9E"/>
    <w:multiLevelType w:val="multilevel"/>
    <w:tmpl w:val="73864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4932B6B"/>
    <w:multiLevelType w:val="hybridMultilevel"/>
    <w:tmpl w:val="9E8CDB20"/>
    <w:lvl w:ilvl="0" w:tplc="FD58AD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C7180"/>
    <w:multiLevelType w:val="hybridMultilevel"/>
    <w:tmpl w:val="5D9A7782"/>
    <w:lvl w:ilvl="0" w:tplc="CB7A85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D95544"/>
    <w:multiLevelType w:val="hybridMultilevel"/>
    <w:tmpl w:val="D4A67484"/>
    <w:lvl w:ilvl="0" w:tplc="EBA2584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C8A468D"/>
    <w:multiLevelType w:val="hybridMultilevel"/>
    <w:tmpl w:val="86F04B0C"/>
    <w:lvl w:ilvl="0" w:tplc="9E8266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C03373"/>
    <w:multiLevelType w:val="hybridMultilevel"/>
    <w:tmpl w:val="F412D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F672F9"/>
    <w:multiLevelType w:val="multilevel"/>
    <w:tmpl w:val="1B588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</w:rPr>
    </w:lvl>
  </w:abstractNum>
  <w:abstractNum w:abstractNumId="34">
    <w:nsid w:val="767D5FEB"/>
    <w:multiLevelType w:val="hybridMultilevel"/>
    <w:tmpl w:val="1D3AA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DE064C"/>
    <w:multiLevelType w:val="multilevel"/>
    <w:tmpl w:val="BDB08E24"/>
    <w:lvl w:ilvl="0">
      <w:start w:val="1"/>
      <w:numFmt w:val="decimal"/>
      <w:lvlText w:val="%1."/>
      <w:lvlJc w:val="left"/>
      <w:rPr>
        <w:rFonts w:ascii="Times New Roman" w:eastAsia="Comic Sans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970833"/>
    <w:multiLevelType w:val="multilevel"/>
    <w:tmpl w:val="E5CA04A6"/>
    <w:lvl w:ilvl="0">
      <w:start w:val="1"/>
      <w:numFmt w:val="decimal"/>
      <w:lvlText w:val="%1."/>
      <w:lvlJc w:val="left"/>
      <w:rPr>
        <w:rFonts w:ascii="Times New Roman" w:eastAsia="Comic Sans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33"/>
  </w:num>
  <w:num w:numId="4">
    <w:abstractNumId w:val="27"/>
  </w:num>
  <w:num w:numId="5">
    <w:abstractNumId w:val="9"/>
  </w:num>
  <w:num w:numId="6">
    <w:abstractNumId w:val="28"/>
  </w:num>
  <w:num w:numId="7">
    <w:abstractNumId w:val="25"/>
  </w:num>
  <w:num w:numId="8">
    <w:abstractNumId w:val="22"/>
  </w:num>
  <w:num w:numId="9">
    <w:abstractNumId w:val="32"/>
  </w:num>
  <w:num w:numId="10">
    <w:abstractNumId w:val="1"/>
  </w:num>
  <w:num w:numId="11">
    <w:abstractNumId w:val="34"/>
  </w:num>
  <w:num w:numId="12">
    <w:abstractNumId w:val="31"/>
  </w:num>
  <w:num w:numId="13">
    <w:abstractNumId w:val="12"/>
  </w:num>
  <w:num w:numId="14">
    <w:abstractNumId w:val="19"/>
  </w:num>
  <w:num w:numId="15">
    <w:abstractNumId w:val="13"/>
  </w:num>
  <w:num w:numId="16">
    <w:abstractNumId w:val="30"/>
  </w:num>
  <w:num w:numId="17">
    <w:abstractNumId w:val="0"/>
  </w:num>
  <w:num w:numId="18">
    <w:abstractNumId w:val="21"/>
  </w:num>
  <w:num w:numId="19">
    <w:abstractNumId w:val="26"/>
  </w:num>
  <w:num w:numId="20">
    <w:abstractNumId w:val="8"/>
  </w:num>
  <w:num w:numId="21">
    <w:abstractNumId w:val="16"/>
  </w:num>
  <w:num w:numId="22">
    <w:abstractNumId w:val="4"/>
  </w:num>
  <w:num w:numId="23">
    <w:abstractNumId w:val="23"/>
  </w:num>
  <w:num w:numId="24">
    <w:abstractNumId w:val="10"/>
  </w:num>
  <w:num w:numId="25">
    <w:abstractNumId w:val="29"/>
  </w:num>
  <w:num w:numId="26">
    <w:abstractNumId w:val="24"/>
  </w:num>
  <w:num w:numId="27">
    <w:abstractNumId w:val="5"/>
  </w:num>
  <w:num w:numId="28">
    <w:abstractNumId w:val="6"/>
  </w:num>
  <w:num w:numId="29">
    <w:abstractNumId w:val="14"/>
  </w:num>
  <w:num w:numId="30">
    <w:abstractNumId w:val="11"/>
  </w:num>
  <w:num w:numId="31">
    <w:abstractNumId w:val="7"/>
  </w:num>
  <w:num w:numId="32">
    <w:abstractNumId w:val="18"/>
  </w:num>
  <w:num w:numId="33">
    <w:abstractNumId w:val="36"/>
  </w:num>
  <w:num w:numId="34">
    <w:abstractNumId w:val="35"/>
  </w:num>
  <w:num w:numId="35">
    <w:abstractNumId w:val="15"/>
  </w:num>
  <w:num w:numId="36">
    <w:abstractNumId w:val="20"/>
  </w:num>
  <w:num w:numId="37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71"/>
    <w:rsid w:val="000022C1"/>
    <w:rsid w:val="00005B15"/>
    <w:rsid w:val="0001031B"/>
    <w:rsid w:val="00012634"/>
    <w:rsid w:val="000150A7"/>
    <w:rsid w:val="00017170"/>
    <w:rsid w:val="00021654"/>
    <w:rsid w:val="00023CBB"/>
    <w:rsid w:val="00024509"/>
    <w:rsid w:val="00025DE0"/>
    <w:rsid w:val="000310FA"/>
    <w:rsid w:val="00032EA1"/>
    <w:rsid w:val="00032F68"/>
    <w:rsid w:val="00033935"/>
    <w:rsid w:val="000344B0"/>
    <w:rsid w:val="000403E5"/>
    <w:rsid w:val="00040EB3"/>
    <w:rsid w:val="00045D2B"/>
    <w:rsid w:val="000501A2"/>
    <w:rsid w:val="0005107D"/>
    <w:rsid w:val="000537A1"/>
    <w:rsid w:val="000562EA"/>
    <w:rsid w:val="00056342"/>
    <w:rsid w:val="00057A8D"/>
    <w:rsid w:val="00064E8F"/>
    <w:rsid w:val="00071291"/>
    <w:rsid w:val="0007129F"/>
    <w:rsid w:val="0007363C"/>
    <w:rsid w:val="00073A8D"/>
    <w:rsid w:val="00076CA3"/>
    <w:rsid w:val="00077690"/>
    <w:rsid w:val="00083FAC"/>
    <w:rsid w:val="000849F0"/>
    <w:rsid w:val="0008517E"/>
    <w:rsid w:val="0008521B"/>
    <w:rsid w:val="00085BF9"/>
    <w:rsid w:val="00090D4C"/>
    <w:rsid w:val="000936F8"/>
    <w:rsid w:val="00094727"/>
    <w:rsid w:val="00097CA4"/>
    <w:rsid w:val="000A204B"/>
    <w:rsid w:val="000B23CB"/>
    <w:rsid w:val="000B2EA6"/>
    <w:rsid w:val="000B455F"/>
    <w:rsid w:val="000C25B9"/>
    <w:rsid w:val="000C3B5C"/>
    <w:rsid w:val="000C3EF2"/>
    <w:rsid w:val="000C4550"/>
    <w:rsid w:val="000C491D"/>
    <w:rsid w:val="000C6E5E"/>
    <w:rsid w:val="000D15A2"/>
    <w:rsid w:val="000E39F3"/>
    <w:rsid w:val="000E4806"/>
    <w:rsid w:val="000E5602"/>
    <w:rsid w:val="000E716F"/>
    <w:rsid w:val="000E7175"/>
    <w:rsid w:val="000F0B75"/>
    <w:rsid w:val="000F410F"/>
    <w:rsid w:val="000F42FF"/>
    <w:rsid w:val="00100D80"/>
    <w:rsid w:val="00106090"/>
    <w:rsid w:val="001067BF"/>
    <w:rsid w:val="00110291"/>
    <w:rsid w:val="00110906"/>
    <w:rsid w:val="001111A0"/>
    <w:rsid w:val="0012549A"/>
    <w:rsid w:val="00133801"/>
    <w:rsid w:val="00135FF0"/>
    <w:rsid w:val="00140C24"/>
    <w:rsid w:val="001560B0"/>
    <w:rsid w:val="00160B96"/>
    <w:rsid w:val="00162DDC"/>
    <w:rsid w:val="00163373"/>
    <w:rsid w:val="0016375D"/>
    <w:rsid w:val="00166273"/>
    <w:rsid w:val="00166D05"/>
    <w:rsid w:val="001769B4"/>
    <w:rsid w:val="00181E50"/>
    <w:rsid w:val="00183E92"/>
    <w:rsid w:val="00192988"/>
    <w:rsid w:val="00195241"/>
    <w:rsid w:val="001A0AB1"/>
    <w:rsid w:val="001A0EEF"/>
    <w:rsid w:val="001A18ED"/>
    <w:rsid w:val="001A1CEA"/>
    <w:rsid w:val="001A24F6"/>
    <w:rsid w:val="001A3769"/>
    <w:rsid w:val="001B1184"/>
    <w:rsid w:val="001B274A"/>
    <w:rsid w:val="001C2DCE"/>
    <w:rsid w:val="001C7815"/>
    <w:rsid w:val="001D2F43"/>
    <w:rsid w:val="001D45E8"/>
    <w:rsid w:val="001D672C"/>
    <w:rsid w:val="001E2E1F"/>
    <w:rsid w:val="001E35E8"/>
    <w:rsid w:val="001E4D30"/>
    <w:rsid w:val="001F1AB2"/>
    <w:rsid w:val="001F25AD"/>
    <w:rsid w:val="001F28B6"/>
    <w:rsid w:val="001F37C1"/>
    <w:rsid w:val="001F5196"/>
    <w:rsid w:val="001F6246"/>
    <w:rsid w:val="001F62BA"/>
    <w:rsid w:val="00200FA5"/>
    <w:rsid w:val="002061E9"/>
    <w:rsid w:val="00210161"/>
    <w:rsid w:val="00213200"/>
    <w:rsid w:val="002139CC"/>
    <w:rsid w:val="00213ED7"/>
    <w:rsid w:val="00214BD6"/>
    <w:rsid w:val="00214D44"/>
    <w:rsid w:val="00226BBC"/>
    <w:rsid w:val="00230A1C"/>
    <w:rsid w:val="00230C4A"/>
    <w:rsid w:val="002407FD"/>
    <w:rsid w:val="002429FC"/>
    <w:rsid w:val="00245AC9"/>
    <w:rsid w:val="002470C0"/>
    <w:rsid w:val="00247A16"/>
    <w:rsid w:val="00247BEB"/>
    <w:rsid w:val="002539FF"/>
    <w:rsid w:val="00253D12"/>
    <w:rsid w:val="00256E6A"/>
    <w:rsid w:val="002571E2"/>
    <w:rsid w:val="002603CC"/>
    <w:rsid w:val="00271A43"/>
    <w:rsid w:val="002749CC"/>
    <w:rsid w:val="002760E3"/>
    <w:rsid w:val="0028002C"/>
    <w:rsid w:val="00287623"/>
    <w:rsid w:val="00292985"/>
    <w:rsid w:val="002958B9"/>
    <w:rsid w:val="002A34AA"/>
    <w:rsid w:val="002A41A0"/>
    <w:rsid w:val="002A7533"/>
    <w:rsid w:val="002B05A9"/>
    <w:rsid w:val="002B21EB"/>
    <w:rsid w:val="002C0BA7"/>
    <w:rsid w:val="002C1850"/>
    <w:rsid w:val="002C1CE6"/>
    <w:rsid w:val="002C514E"/>
    <w:rsid w:val="002D372C"/>
    <w:rsid w:val="002D757D"/>
    <w:rsid w:val="002D7748"/>
    <w:rsid w:val="002E0B32"/>
    <w:rsid w:val="002E0E0F"/>
    <w:rsid w:val="002E2D84"/>
    <w:rsid w:val="002E4280"/>
    <w:rsid w:val="002E5BE0"/>
    <w:rsid w:val="002E5F9D"/>
    <w:rsid w:val="002F0876"/>
    <w:rsid w:val="002F2440"/>
    <w:rsid w:val="002F47E1"/>
    <w:rsid w:val="002F658B"/>
    <w:rsid w:val="003023C9"/>
    <w:rsid w:val="00302CF9"/>
    <w:rsid w:val="00306841"/>
    <w:rsid w:val="00306FE8"/>
    <w:rsid w:val="00310120"/>
    <w:rsid w:val="00315464"/>
    <w:rsid w:val="00316810"/>
    <w:rsid w:val="00320020"/>
    <w:rsid w:val="00322041"/>
    <w:rsid w:val="00324085"/>
    <w:rsid w:val="00327277"/>
    <w:rsid w:val="003312BB"/>
    <w:rsid w:val="003324D2"/>
    <w:rsid w:val="0033277D"/>
    <w:rsid w:val="003329E2"/>
    <w:rsid w:val="003369C1"/>
    <w:rsid w:val="0033726F"/>
    <w:rsid w:val="0034008E"/>
    <w:rsid w:val="00340387"/>
    <w:rsid w:val="003454CC"/>
    <w:rsid w:val="00350ADB"/>
    <w:rsid w:val="00350ED6"/>
    <w:rsid w:val="003537CD"/>
    <w:rsid w:val="003600F5"/>
    <w:rsid w:val="00361844"/>
    <w:rsid w:val="00363E6A"/>
    <w:rsid w:val="00365330"/>
    <w:rsid w:val="00372D45"/>
    <w:rsid w:val="0037398A"/>
    <w:rsid w:val="003758F0"/>
    <w:rsid w:val="00376B54"/>
    <w:rsid w:val="003779C2"/>
    <w:rsid w:val="003812D5"/>
    <w:rsid w:val="003830FA"/>
    <w:rsid w:val="00397D62"/>
    <w:rsid w:val="003A218A"/>
    <w:rsid w:val="003A27D2"/>
    <w:rsid w:val="003B0C95"/>
    <w:rsid w:val="003B2408"/>
    <w:rsid w:val="003B2ADE"/>
    <w:rsid w:val="003B4E2A"/>
    <w:rsid w:val="003B53A9"/>
    <w:rsid w:val="003C5FFB"/>
    <w:rsid w:val="003C6882"/>
    <w:rsid w:val="003D02DC"/>
    <w:rsid w:val="003D16BB"/>
    <w:rsid w:val="003D1AC9"/>
    <w:rsid w:val="003D79C1"/>
    <w:rsid w:val="003E6E8F"/>
    <w:rsid w:val="003F1D89"/>
    <w:rsid w:val="003F2CCA"/>
    <w:rsid w:val="003F7E84"/>
    <w:rsid w:val="004000B4"/>
    <w:rsid w:val="004011DA"/>
    <w:rsid w:val="0041467E"/>
    <w:rsid w:val="004217C4"/>
    <w:rsid w:val="004232CB"/>
    <w:rsid w:val="00424775"/>
    <w:rsid w:val="00427498"/>
    <w:rsid w:val="004362B8"/>
    <w:rsid w:val="00440562"/>
    <w:rsid w:val="00441E7D"/>
    <w:rsid w:val="004458AD"/>
    <w:rsid w:val="004467AE"/>
    <w:rsid w:val="004503C6"/>
    <w:rsid w:val="00463047"/>
    <w:rsid w:val="004654C9"/>
    <w:rsid w:val="00465A27"/>
    <w:rsid w:val="00466EBE"/>
    <w:rsid w:val="00470BD5"/>
    <w:rsid w:val="0047586B"/>
    <w:rsid w:val="00477676"/>
    <w:rsid w:val="0048422E"/>
    <w:rsid w:val="00485D15"/>
    <w:rsid w:val="00491F08"/>
    <w:rsid w:val="00493416"/>
    <w:rsid w:val="0049570F"/>
    <w:rsid w:val="00497AE8"/>
    <w:rsid w:val="004A1C82"/>
    <w:rsid w:val="004A6F08"/>
    <w:rsid w:val="004B544F"/>
    <w:rsid w:val="004B6245"/>
    <w:rsid w:val="004C4A82"/>
    <w:rsid w:val="004C6084"/>
    <w:rsid w:val="004D0040"/>
    <w:rsid w:val="004D3BB8"/>
    <w:rsid w:val="004D6A0A"/>
    <w:rsid w:val="004D70C7"/>
    <w:rsid w:val="004E00A9"/>
    <w:rsid w:val="004E1744"/>
    <w:rsid w:val="004F07AA"/>
    <w:rsid w:val="004F14EE"/>
    <w:rsid w:val="00501F5B"/>
    <w:rsid w:val="00506DF2"/>
    <w:rsid w:val="00510CB4"/>
    <w:rsid w:val="00512AA4"/>
    <w:rsid w:val="00515151"/>
    <w:rsid w:val="00515DD7"/>
    <w:rsid w:val="00516428"/>
    <w:rsid w:val="00524E48"/>
    <w:rsid w:val="005260A8"/>
    <w:rsid w:val="00533B1A"/>
    <w:rsid w:val="0053656A"/>
    <w:rsid w:val="00536E64"/>
    <w:rsid w:val="005413A5"/>
    <w:rsid w:val="005441B0"/>
    <w:rsid w:val="005478B0"/>
    <w:rsid w:val="00553FBD"/>
    <w:rsid w:val="00562E61"/>
    <w:rsid w:val="00565CA5"/>
    <w:rsid w:val="0056753B"/>
    <w:rsid w:val="005713AA"/>
    <w:rsid w:val="00580DDD"/>
    <w:rsid w:val="0058128A"/>
    <w:rsid w:val="00582C37"/>
    <w:rsid w:val="00590765"/>
    <w:rsid w:val="00594060"/>
    <w:rsid w:val="0059594D"/>
    <w:rsid w:val="00595D4B"/>
    <w:rsid w:val="0059722F"/>
    <w:rsid w:val="005A4D5E"/>
    <w:rsid w:val="005A635F"/>
    <w:rsid w:val="005A6C17"/>
    <w:rsid w:val="005C1D56"/>
    <w:rsid w:val="005C346F"/>
    <w:rsid w:val="005C427A"/>
    <w:rsid w:val="005D1CA5"/>
    <w:rsid w:val="005D2E43"/>
    <w:rsid w:val="005E0643"/>
    <w:rsid w:val="005E18B7"/>
    <w:rsid w:val="005E28CB"/>
    <w:rsid w:val="005E3A89"/>
    <w:rsid w:val="005E7DE9"/>
    <w:rsid w:val="005F3038"/>
    <w:rsid w:val="005F3EC3"/>
    <w:rsid w:val="005F4165"/>
    <w:rsid w:val="005F57F5"/>
    <w:rsid w:val="00601045"/>
    <w:rsid w:val="0061306B"/>
    <w:rsid w:val="006163B3"/>
    <w:rsid w:val="00617D4C"/>
    <w:rsid w:val="00622A12"/>
    <w:rsid w:val="00626F0B"/>
    <w:rsid w:val="00636BE9"/>
    <w:rsid w:val="00637526"/>
    <w:rsid w:val="00644D7E"/>
    <w:rsid w:val="00645DEA"/>
    <w:rsid w:val="00652720"/>
    <w:rsid w:val="00654B92"/>
    <w:rsid w:val="00657C0D"/>
    <w:rsid w:val="00660820"/>
    <w:rsid w:val="00660821"/>
    <w:rsid w:val="00664EBA"/>
    <w:rsid w:val="00666F8F"/>
    <w:rsid w:val="00672BBB"/>
    <w:rsid w:val="006736EB"/>
    <w:rsid w:val="006778F5"/>
    <w:rsid w:val="00680CFC"/>
    <w:rsid w:val="00680E72"/>
    <w:rsid w:val="0068110B"/>
    <w:rsid w:val="006B23D5"/>
    <w:rsid w:val="006B629B"/>
    <w:rsid w:val="006C0263"/>
    <w:rsid w:val="006C0E0C"/>
    <w:rsid w:val="006C35D7"/>
    <w:rsid w:val="006C3D35"/>
    <w:rsid w:val="006C7927"/>
    <w:rsid w:val="006D3022"/>
    <w:rsid w:val="006D777D"/>
    <w:rsid w:val="006E1C71"/>
    <w:rsid w:val="006E40E8"/>
    <w:rsid w:val="006F1DAF"/>
    <w:rsid w:val="006F5E23"/>
    <w:rsid w:val="00701ED0"/>
    <w:rsid w:val="0071227B"/>
    <w:rsid w:val="00717CDA"/>
    <w:rsid w:val="00720946"/>
    <w:rsid w:val="00721F7D"/>
    <w:rsid w:val="00722D18"/>
    <w:rsid w:val="00724518"/>
    <w:rsid w:val="0073581C"/>
    <w:rsid w:val="007372E9"/>
    <w:rsid w:val="007455DB"/>
    <w:rsid w:val="007466FB"/>
    <w:rsid w:val="00746868"/>
    <w:rsid w:val="00746FD0"/>
    <w:rsid w:val="0074757A"/>
    <w:rsid w:val="007508D2"/>
    <w:rsid w:val="007534DF"/>
    <w:rsid w:val="00755462"/>
    <w:rsid w:val="00760E78"/>
    <w:rsid w:val="0076101B"/>
    <w:rsid w:val="0076415B"/>
    <w:rsid w:val="00766D5F"/>
    <w:rsid w:val="00770582"/>
    <w:rsid w:val="00774AC7"/>
    <w:rsid w:val="007770BA"/>
    <w:rsid w:val="0078688C"/>
    <w:rsid w:val="00790DFB"/>
    <w:rsid w:val="007927B6"/>
    <w:rsid w:val="00793FD8"/>
    <w:rsid w:val="0079470B"/>
    <w:rsid w:val="0079558B"/>
    <w:rsid w:val="007A0BA0"/>
    <w:rsid w:val="007A11A6"/>
    <w:rsid w:val="007A25F2"/>
    <w:rsid w:val="007A2F7E"/>
    <w:rsid w:val="007A3386"/>
    <w:rsid w:val="007A3C01"/>
    <w:rsid w:val="007A7F79"/>
    <w:rsid w:val="007B0036"/>
    <w:rsid w:val="007B04D8"/>
    <w:rsid w:val="007B0A1E"/>
    <w:rsid w:val="007B0FE7"/>
    <w:rsid w:val="007B7D4B"/>
    <w:rsid w:val="007C23A9"/>
    <w:rsid w:val="007C3CE9"/>
    <w:rsid w:val="007C4149"/>
    <w:rsid w:val="007C5A9A"/>
    <w:rsid w:val="007E2649"/>
    <w:rsid w:val="007F4A45"/>
    <w:rsid w:val="007F7179"/>
    <w:rsid w:val="008019E3"/>
    <w:rsid w:val="00801D5D"/>
    <w:rsid w:val="00802739"/>
    <w:rsid w:val="00803265"/>
    <w:rsid w:val="00814A92"/>
    <w:rsid w:val="008165CE"/>
    <w:rsid w:val="00820518"/>
    <w:rsid w:val="00820C06"/>
    <w:rsid w:val="00822A11"/>
    <w:rsid w:val="008233B2"/>
    <w:rsid w:val="00835D79"/>
    <w:rsid w:val="0084599F"/>
    <w:rsid w:val="008469DE"/>
    <w:rsid w:val="008531D5"/>
    <w:rsid w:val="008555EA"/>
    <w:rsid w:val="00855D28"/>
    <w:rsid w:val="0085713A"/>
    <w:rsid w:val="00857358"/>
    <w:rsid w:val="00866CBC"/>
    <w:rsid w:val="00874DEC"/>
    <w:rsid w:val="0087567C"/>
    <w:rsid w:val="00876605"/>
    <w:rsid w:val="008825DC"/>
    <w:rsid w:val="00883260"/>
    <w:rsid w:val="00885CC0"/>
    <w:rsid w:val="0088797B"/>
    <w:rsid w:val="008923B5"/>
    <w:rsid w:val="00893343"/>
    <w:rsid w:val="00894B02"/>
    <w:rsid w:val="008A0F9E"/>
    <w:rsid w:val="008A3778"/>
    <w:rsid w:val="008A3BA9"/>
    <w:rsid w:val="008B43B8"/>
    <w:rsid w:val="008B4669"/>
    <w:rsid w:val="008B4C27"/>
    <w:rsid w:val="008B54B4"/>
    <w:rsid w:val="008B6880"/>
    <w:rsid w:val="008C2B75"/>
    <w:rsid w:val="008C314E"/>
    <w:rsid w:val="008C3160"/>
    <w:rsid w:val="008C32BC"/>
    <w:rsid w:val="008C62FE"/>
    <w:rsid w:val="008C7BBC"/>
    <w:rsid w:val="008D08B1"/>
    <w:rsid w:val="008D369C"/>
    <w:rsid w:val="008E7779"/>
    <w:rsid w:val="008F1018"/>
    <w:rsid w:val="008F13DF"/>
    <w:rsid w:val="008F3F16"/>
    <w:rsid w:val="008F470F"/>
    <w:rsid w:val="00900851"/>
    <w:rsid w:val="009037CC"/>
    <w:rsid w:val="00903D22"/>
    <w:rsid w:val="009115AF"/>
    <w:rsid w:val="009132D1"/>
    <w:rsid w:val="00913DA1"/>
    <w:rsid w:val="00915235"/>
    <w:rsid w:val="009215FA"/>
    <w:rsid w:val="009231C2"/>
    <w:rsid w:val="009278BA"/>
    <w:rsid w:val="00932FF1"/>
    <w:rsid w:val="0093310D"/>
    <w:rsid w:val="00933825"/>
    <w:rsid w:val="00934033"/>
    <w:rsid w:val="009418FF"/>
    <w:rsid w:val="00950AC6"/>
    <w:rsid w:val="009552B4"/>
    <w:rsid w:val="009760D5"/>
    <w:rsid w:val="0098402B"/>
    <w:rsid w:val="00986DC7"/>
    <w:rsid w:val="00991F75"/>
    <w:rsid w:val="00995503"/>
    <w:rsid w:val="00996A40"/>
    <w:rsid w:val="00996B4B"/>
    <w:rsid w:val="009A2473"/>
    <w:rsid w:val="009A475A"/>
    <w:rsid w:val="009A4DAD"/>
    <w:rsid w:val="009A6420"/>
    <w:rsid w:val="009A7D24"/>
    <w:rsid w:val="009B5A3B"/>
    <w:rsid w:val="009C1DC9"/>
    <w:rsid w:val="009C2B54"/>
    <w:rsid w:val="009C6C9C"/>
    <w:rsid w:val="009D005E"/>
    <w:rsid w:val="009D1580"/>
    <w:rsid w:val="009D3504"/>
    <w:rsid w:val="009D42CE"/>
    <w:rsid w:val="009E2B5D"/>
    <w:rsid w:val="009E67F3"/>
    <w:rsid w:val="009E689A"/>
    <w:rsid w:val="009E7146"/>
    <w:rsid w:val="009E7817"/>
    <w:rsid w:val="009F1289"/>
    <w:rsid w:val="009F1B2F"/>
    <w:rsid w:val="009F4DC9"/>
    <w:rsid w:val="009F4EB5"/>
    <w:rsid w:val="009F65D3"/>
    <w:rsid w:val="00A018A8"/>
    <w:rsid w:val="00A10D04"/>
    <w:rsid w:val="00A11EBD"/>
    <w:rsid w:val="00A14480"/>
    <w:rsid w:val="00A16AE4"/>
    <w:rsid w:val="00A17CA2"/>
    <w:rsid w:val="00A25CB4"/>
    <w:rsid w:val="00A25EDC"/>
    <w:rsid w:val="00A37426"/>
    <w:rsid w:val="00A37A98"/>
    <w:rsid w:val="00A450B1"/>
    <w:rsid w:val="00A478E6"/>
    <w:rsid w:val="00A5071F"/>
    <w:rsid w:val="00A601EC"/>
    <w:rsid w:val="00A621D5"/>
    <w:rsid w:val="00A63908"/>
    <w:rsid w:val="00A71141"/>
    <w:rsid w:val="00A71E8D"/>
    <w:rsid w:val="00A71F6A"/>
    <w:rsid w:val="00A72EAB"/>
    <w:rsid w:val="00A7549F"/>
    <w:rsid w:val="00A826FD"/>
    <w:rsid w:val="00A87876"/>
    <w:rsid w:val="00A87C82"/>
    <w:rsid w:val="00A91E87"/>
    <w:rsid w:val="00A92800"/>
    <w:rsid w:val="00A9466E"/>
    <w:rsid w:val="00AB1457"/>
    <w:rsid w:val="00AB5E1F"/>
    <w:rsid w:val="00AC2180"/>
    <w:rsid w:val="00AD553E"/>
    <w:rsid w:val="00AD5CBF"/>
    <w:rsid w:val="00AE50D7"/>
    <w:rsid w:val="00AE54DD"/>
    <w:rsid w:val="00AE59E1"/>
    <w:rsid w:val="00AE75E4"/>
    <w:rsid w:val="00AF12D8"/>
    <w:rsid w:val="00AF1EB0"/>
    <w:rsid w:val="00AF33D2"/>
    <w:rsid w:val="00AF50BD"/>
    <w:rsid w:val="00AF5513"/>
    <w:rsid w:val="00AF57DB"/>
    <w:rsid w:val="00AF7432"/>
    <w:rsid w:val="00AF76DA"/>
    <w:rsid w:val="00B1259A"/>
    <w:rsid w:val="00B135C9"/>
    <w:rsid w:val="00B15C4D"/>
    <w:rsid w:val="00B17FEB"/>
    <w:rsid w:val="00B23044"/>
    <w:rsid w:val="00B30025"/>
    <w:rsid w:val="00B3283D"/>
    <w:rsid w:val="00B3562E"/>
    <w:rsid w:val="00B40C19"/>
    <w:rsid w:val="00B434C9"/>
    <w:rsid w:val="00B4684D"/>
    <w:rsid w:val="00B46911"/>
    <w:rsid w:val="00B46E6F"/>
    <w:rsid w:val="00B529D4"/>
    <w:rsid w:val="00B52D75"/>
    <w:rsid w:val="00B6161D"/>
    <w:rsid w:val="00B745B2"/>
    <w:rsid w:val="00B752CA"/>
    <w:rsid w:val="00B81596"/>
    <w:rsid w:val="00B8283D"/>
    <w:rsid w:val="00B84605"/>
    <w:rsid w:val="00B855CB"/>
    <w:rsid w:val="00B85C5D"/>
    <w:rsid w:val="00B92191"/>
    <w:rsid w:val="00B94873"/>
    <w:rsid w:val="00BA5E48"/>
    <w:rsid w:val="00BB2662"/>
    <w:rsid w:val="00BB3AD5"/>
    <w:rsid w:val="00BB6ED6"/>
    <w:rsid w:val="00BC1A22"/>
    <w:rsid w:val="00BC308A"/>
    <w:rsid w:val="00BE03FB"/>
    <w:rsid w:val="00BE2916"/>
    <w:rsid w:val="00BE37CA"/>
    <w:rsid w:val="00BE3A43"/>
    <w:rsid w:val="00BF05A7"/>
    <w:rsid w:val="00BF1579"/>
    <w:rsid w:val="00BF392B"/>
    <w:rsid w:val="00C071B1"/>
    <w:rsid w:val="00C1184B"/>
    <w:rsid w:val="00C14E5F"/>
    <w:rsid w:val="00C16D20"/>
    <w:rsid w:val="00C263A7"/>
    <w:rsid w:val="00C3063D"/>
    <w:rsid w:val="00C31807"/>
    <w:rsid w:val="00C3437C"/>
    <w:rsid w:val="00C37C71"/>
    <w:rsid w:val="00C5166D"/>
    <w:rsid w:val="00C530FF"/>
    <w:rsid w:val="00C54710"/>
    <w:rsid w:val="00C64594"/>
    <w:rsid w:val="00C65B99"/>
    <w:rsid w:val="00C667FA"/>
    <w:rsid w:val="00C66DB3"/>
    <w:rsid w:val="00C67B88"/>
    <w:rsid w:val="00C7032E"/>
    <w:rsid w:val="00C7094C"/>
    <w:rsid w:val="00C71578"/>
    <w:rsid w:val="00C72BC3"/>
    <w:rsid w:val="00C77CA4"/>
    <w:rsid w:val="00C807D2"/>
    <w:rsid w:val="00C8575F"/>
    <w:rsid w:val="00C87632"/>
    <w:rsid w:val="00C912AD"/>
    <w:rsid w:val="00C92D01"/>
    <w:rsid w:val="00C93485"/>
    <w:rsid w:val="00C96771"/>
    <w:rsid w:val="00CA39EB"/>
    <w:rsid w:val="00CA6A2C"/>
    <w:rsid w:val="00CB13DD"/>
    <w:rsid w:val="00CB2877"/>
    <w:rsid w:val="00CC3316"/>
    <w:rsid w:val="00CC3413"/>
    <w:rsid w:val="00CC5790"/>
    <w:rsid w:val="00CD3033"/>
    <w:rsid w:val="00CD726D"/>
    <w:rsid w:val="00CE2658"/>
    <w:rsid w:val="00CE316C"/>
    <w:rsid w:val="00CE466E"/>
    <w:rsid w:val="00CF1740"/>
    <w:rsid w:val="00CF2D00"/>
    <w:rsid w:val="00CF2DBC"/>
    <w:rsid w:val="00CF6150"/>
    <w:rsid w:val="00CF6964"/>
    <w:rsid w:val="00CF6CB8"/>
    <w:rsid w:val="00D00208"/>
    <w:rsid w:val="00D00ACB"/>
    <w:rsid w:val="00D00E99"/>
    <w:rsid w:val="00D05298"/>
    <w:rsid w:val="00D069BD"/>
    <w:rsid w:val="00D072FF"/>
    <w:rsid w:val="00D1315C"/>
    <w:rsid w:val="00D149F8"/>
    <w:rsid w:val="00D20AE1"/>
    <w:rsid w:val="00D23E49"/>
    <w:rsid w:val="00D2642A"/>
    <w:rsid w:val="00D355C8"/>
    <w:rsid w:val="00D473D8"/>
    <w:rsid w:val="00D50887"/>
    <w:rsid w:val="00D52A6F"/>
    <w:rsid w:val="00D56CD8"/>
    <w:rsid w:val="00D60000"/>
    <w:rsid w:val="00D64DAE"/>
    <w:rsid w:val="00D75036"/>
    <w:rsid w:val="00D75D29"/>
    <w:rsid w:val="00D75E1A"/>
    <w:rsid w:val="00D77395"/>
    <w:rsid w:val="00D77850"/>
    <w:rsid w:val="00D80E17"/>
    <w:rsid w:val="00D81167"/>
    <w:rsid w:val="00D81BC7"/>
    <w:rsid w:val="00D82161"/>
    <w:rsid w:val="00D83157"/>
    <w:rsid w:val="00D8320E"/>
    <w:rsid w:val="00D84C4B"/>
    <w:rsid w:val="00D85FD1"/>
    <w:rsid w:val="00D86BB3"/>
    <w:rsid w:val="00D904C6"/>
    <w:rsid w:val="00D92BD7"/>
    <w:rsid w:val="00D9595C"/>
    <w:rsid w:val="00D959DC"/>
    <w:rsid w:val="00DA17BE"/>
    <w:rsid w:val="00DA2F20"/>
    <w:rsid w:val="00DA3956"/>
    <w:rsid w:val="00DA411F"/>
    <w:rsid w:val="00DA61A6"/>
    <w:rsid w:val="00DA64E7"/>
    <w:rsid w:val="00DA6AC3"/>
    <w:rsid w:val="00DB3BA0"/>
    <w:rsid w:val="00DB3BB5"/>
    <w:rsid w:val="00DB3CB6"/>
    <w:rsid w:val="00DB5B81"/>
    <w:rsid w:val="00DC2EA0"/>
    <w:rsid w:val="00DC3FDB"/>
    <w:rsid w:val="00DD0903"/>
    <w:rsid w:val="00DD18E4"/>
    <w:rsid w:val="00DD65EC"/>
    <w:rsid w:val="00DE051A"/>
    <w:rsid w:val="00DE2ED6"/>
    <w:rsid w:val="00DE3D5A"/>
    <w:rsid w:val="00DE6B7D"/>
    <w:rsid w:val="00DE7538"/>
    <w:rsid w:val="00DF040A"/>
    <w:rsid w:val="00DF2D49"/>
    <w:rsid w:val="00E00076"/>
    <w:rsid w:val="00E059B5"/>
    <w:rsid w:val="00E074A9"/>
    <w:rsid w:val="00E12393"/>
    <w:rsid w:val="00E24702"/>
    <w:rsid w:val="00E257DA"/>
    <w:rsid w:val="00E27516"/>
    <w:rsid w:val="00E36366"/>
    <w:rsid w:val="00E36F66"/>
    <w:rsid w:val="00E46A71"/>
    <w:rsid w:val="00E521E8"/>
    <w:rsid w:val="00E537C8"/>
    <w:rsid w:val="00E53F36"/>
    <w:rsid w:val="00E55CEA"/>
    <w:rsid w:val="00E5676F"/>
    <w:rsid w:val="00E6227F"/>
    <w:rsid w:val="00E64CEE"/>
    <w:rsid w:val="00E64D8D"/>
    <w:rsid w:val="00E658F0"/>
    <w:rsid w:val="00E73EE2"/>
    <w:rsid w:val="00E75074"/>
    <w:rsid w:val="00E77530"/>
    <w:rsid w:val="00E77983"/>
    <w:rsid w:val="00E80D7F"/>
    <w:rsid w:val="00E82AB7"/>
    <w:rsid w:val="00E83BC8"/>
    <w:rsid w:val="00E84C97"/>
    <w:rsid w:val="00E93B58"/>
    <w:rsid w:val="00E95589"/>
    <w:rsid w:val="00E970A3"/>
    <w:rsid w:val="00EA3CAB"/>
    <w:rsid w:val="00EA3EE5"/>
    <w:rsid w:val="00EC07AE"/>
    <w:rsid w:val="00EC1540"/>
    <w:rsid w:val="00EC2E73"/>
    <w:rsid w:val="00EC6CDD"/>
    <w:rsid w:val="00EC7D7B"/>
    <w:rsid w:val="00ED06A3"/>
    <w:rsid w:val="00ED35A9"/>
    <w:rsid w:val="00ED3FA6"/>
    <w:rsid w:val="00EF134D"/>
    <w:rsid w:val="00EF27BD"/>
    <w:rsid w:val="00EF4892"/>
    <w:rsid w:val="00EF5F1C"/>
    <w:rsid w:val="00EF79D5"/>
    <w:rsid w:val="00F00634"/>
    <w:rsid w:val="00F00B16"/>
    <w:rsid w:val="00F062B6"/>
    <w:rsid w:val="00F06404"/>
    <w:rsid w:val="00F11538"/>
    <w:rsid w:val="00F12347"/>
    <w:rsid w:val="00F170B9"/>
    <w:rsid w:val="00F22575"/>
    <w:rsid w:val="00F25C5A"/>
    <w:rsid w:val="00F27807"/>
    <w:rsid w:val="00F32638"/>
    <w:rsid w:val="00F365B1"/>
    <w:rsid w:val="00F45862"/>
    <w:rsid w:val="00F46D25"/>
    <w:rsid w:val="00F470BA"/>
    <w:rsid w:val="00F62232"/>
    <w:rsid w:val="00F62DB3"/>
    <w:rsid w:val="00F75721"/>
    <w:rsid w:val="00F75891"/>
    <w:rsid w:val="00F85C58"/>
    <w:rsid w:val="00F87FF3"/>
    <w:rsid w:val="00F90920"/>
    <w:rsid w:val="00F90FE4"/>
    <w:rsid w:val="00F9509F"/>
    <w:rsid w:val="00F95F74"/>
    <w:rsid w:val="00FA7DF8"/>
    <w:rsid w:val="00FB71F0"/>
    <w:rsid w:val="00FB7C3F"/>
    <w:rsid w:val="00FC1742"/>
    <w:rsid w:val="00FC1EFF"/>
    <w:rsid w:val="00FC2C1B"/>
    <w:rsid w:val="00FC52AA"/>
    <w:rsid w:val="00FC7ABA"/>
    <w:rsid w:val="00FD1650"/>
    <w:rsid w:val="00FD25A5"/>
    <w:rsid w:val="00FD41C7"/>
    <w:rsid w:val="00FD5A02"/>
    <w:rsid w:val="00FD739E"/>
    <w:rsid w:val="00FE6A31"/>
    <w:rsid w:val="00FF056D"/>
    <w:rsid w:val="00FF1B00"/>
    <w:rsid w:val="00FF2218"/>
    <w:rsid w:val="00FF4434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C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37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37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7C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C37C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C37C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64594"/>
    <w:pPr>
      <w:keepNext/>
      <w:tabs>
        <w:tab w:val="left" w:pos="180"/>
        <w:tab w:val="left" w:pos="1260"/>
        <w:tab w:val="left" w:pos="1800"/>
      </w:tabs>
      <w:ind w:left="720" w:hanging="90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64594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37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C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7C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7C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C7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7C7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7C7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37C71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C37C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C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37C71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C37C71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C37C7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C37C71"/>
    <w:pPr>
      <w:spacing w:after="120"/>
    </w:pPr>
  </w:style>
  <w:style w:type="character" w:customStyle="1" w:styleId="a9">
    <w:name w:val="Основной текст Знак"/>
    <w:basedOn w:val="a0"/>
    <w:link w:val="a8"/>
    <w:rsid w:val="00C3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C37C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3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7C71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360"/>
      <w:jc w:val="both"/>
    </w:pPr>
    <w:rPr>
      <w:b/>
      <w:bCs/>
      <w:color w:val="000000"/>
      <w:spacing w:val="6"/>
    </w:rPr>
  </w:style>
  <w:style w:type="character" w:customStyle="1" w:styleId="22">
    <w:name w:val="Основной текст 2 Знак"/>
    <w:basedOn w:val="a0"/>
    <w:link w:val="21"/>
    <w:rsid w:val="00C37C71"/>
    <w:rPr>
      <w:rFonts w:ascii="Times New Roman" w:eastAsia="Times New Roman" w:hAnsi="Times New Roman" w:cs="Times New Roman"/>
      <w:b/>
      <w:bCs/>
      <w:color w:val="000000"/>
      <w:spacing w:val="6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C37C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37C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37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7C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C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C3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37C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">
    <w:name w:val="p"/>
    <w:basedOn w:val="a"/>
    <w:rsid w:val="00C37C7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37C71"/>
    <w:pPr>
      <w:suppressAutoHyphens/>
      <w:ind w:left="-539"/>
      <w:jc w:val="both"/>
    </w:pPr>
    <w:rPr>
      <w:szCs w:val="20"/>
      <w:u w:val="single"/>
      <w:lang w:eastAsia="ar-SA"/>
    </w:rPr>
  </w:style>
  <w:style w:type="table" w:styleId="af0">
    <w:name w:val="Table Grid"/>
    <w:basedOn w:val="a1"/>
    <w:uiPriority w:val="59"/>
    <w:rsid w:val="00C37C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A377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A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A377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A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4F14EE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F14EE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F14EE"/>
    <w:pPr>
      <w:spacing w:after="100"/>
      <w:ind w:left="240"/>
    </w:pPr>
  </w:style>
  <w:style w:type="character" w:customStyle="1" w:styleId="70">
    <w:name w:val="Заголовок 7 Знак"/>
    <w:basedOn w:val="a0"/>
    <w:link w:val="7"/>
    <w:rsid w:val="00C645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5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C64594"/>
  </w:style>
  <w:style w:type="paragraph" w:styleId="af7">
    <w:name w:val="List"/>
    <w:basedOn w:val="a"/>
    <w:rsid w:val="00E059B5"/>
    <w:pPr>
      <w:suppressAutoHyphens/>
      <w:ind w:left="283" w:hanging="283"/>
    </w:pPr>
    <w:rPr>
      <w:lang w:eastAsia="ar-SA"/>
    </w:rPr>
  </w:style>
  <w:style w:type="character" w:customStyle="1" w:styleId="af8">
    <w:name w:val="Основной текст_"/>
    <w:basedOn w:val="a0"/>
    <w:link w:val="26"/>
    <w:rsid w:val="000E7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0E7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E7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8"/>
    <w:rsid w:val="000E7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0E7175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paragraph" w:customStyle="1" w:styleId="afa">
    <w:name w:val="Подпись к картинке"/>
    <w:basedOn w:val="a"/>
    <w:link w:val="af9"/>
    <w:rsid w:val="000E7175"/>
    <w:pPr>
      <w:shd w:val="clear" w:color="auto" w:fill="FFFFFF"/>
      <w:spacing w:line="638" w:lineRule="exact"/>
      <w:jc w:val="right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0E7175"/>
    <w:pPr>
      <w:shd w:val="clear" w:color="auto" w:fill="FFFFFF"/>
      <w:spacing w:before="180" w:after="180" w:line="0" w:lineRule="atLeast"/>
      <w:outlineLvl w:val="0"/>
    </w:pPr>
    <w:rPr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2"/>
    <w:uiPriority w:val="99"/>
    <w:rsid w:val="00340387"/>
    <w:rPr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340387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b">
    <w:name w:val="Document Map"/>
    <w:basedOn w:val="a"/>
    <w:link w:val="afc"/>
    <w:uiPriority w:val="99"/>
    <w:semiHidden/>
    <w:unhideWhenUsed/>
    <w:rsid w:val="00F85C58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4">
    <w:name w:val="Style54"/>
    <w:basedOn w:val="a"/>
    <w:rsid w:val="00FC1EFF"/>
    <w:pPr>
      <w:widowControl w:val="0"/>
      <w:autoSpaceDE w:val="0"/>
      <w:autoSpaceDN w:val="0"/>
      <w:adjustRightInd w:val="0"/>
      <w:spacing w:line="274" w:lineRule="exact"/>
      <w:ind w:hanging="355"/>
    </w:pPr>
  </w:style>
  <w:style w:type="character" w:customStyle="1" w:styleId="FontStyle63">
    <w:name w:val="Font Style63"/>
    <w:basedOn w:val="a0"/>
    <w:rsid w:val="00FC1EFF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FC1EFF"/>
    <w:pPr>
      <w:widowControl w:val="0"/>
      <w:autoSpaceDE w:val="0"/>
      <w:autoSpaceDN w:val="0"/>
      <w:adjustRightInd w:val="0"/>
      <w:spacing w:line="274" w:lineRule="exact"/>
      <w:ind w:hanging="331"/>
    </w:pPr>
  </w:style>
  <w:style w:type="character" w:styleId="afd">
    <w:name w:val="Intense Emphasis"/>
    <w:basedOn w:val="a0"/>
    <w:uiPriority w:val="21"/>
    <w:qFormat/>
    <w:rsid w:val="009F4DC9"/>
    <w:rPr>
      <w:b/>
      <w:bCs/>
      <w:i/>
      <w:iCs/>
      <w:color w:val="4F81BD"/>
    </w:rPr>
  </w:style>
  <w:style w:type="character" w:customStyle="1" w:styleId="Heading1">
    <w:name w:val="Heading #1_"/>
    <w:basedOn w:val="a0"/>
    <w:link w:val="Heading10"/>
    <w:rsid w:val="002603CC"/>
    <w:rPr>
      <w:rFonts w:ascii="Trebuchet MS" w:eastAsia="Trebuchet MS" w:hAnsi="Trebuchet MS" w:cs="Trebuchet MS"/>
      <w:spacing w:val="-10"/>
      <w:sz w:val="43"/>
      <w:szCs w:val="43"/>
      <w:shd w:val="clear" w:color="auto" w:fill="FFFFFF"/>
    </w:rPr>
  </w:style>
  <w:style w:type="character" w:customStyle="1" w:styleId="Bodytext">
    <w:name w:val="Body text_"/>
    <w:basedOn w:val="a0"/>
    <w:link w:val="Bodytext0"/>
    <w:rsid w:val="002603CC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2603CC"/>
    <w:pPr>
      <w:shd w:val="clear" w:color="auto" w:fill="FFFFFF"/>
      <w:spacing w:after="1440" w:line="0" w:lineRule="atLeast"/>
      <w:outlineLvl w:val="0"/>
    </w:pPr>
    <w:rPr>
      <w:rFonts w:ascii="Trebuchet MS" w:eastAsia="Trebuchet MS" w:hAnsi="Trebuchet MS" w:cs="Trebuchet MS"/>
      <w:spacing w:val="-10"/>
      <w:sz w:val="43"/>
      <w:szCs w:val="43"/>
      <w:lang w:eastAsia="en-US"/>
    </w:rPr>
  </w:style>
  <w:style w:type="paragraph" w:customStyle="1" w:styleId="Bodytext0">
    <w:name w:val="Body text"/>
    <w:basedOn w:val="a"/>
    <w:link w:val="Bodytext"/>
    <w:rsid w:val="002603CC"/>
    <w:pPr>
      <w:shd w:val="clear" w:color="auto" w:fill="FFFFFF"/>
      <w:spacing w:before="1440" w:line="442" w:lineRule="exact"/>
      <w:ind w:hanging="720"/>
    </w:pPr>
    <w:rPr>
      <w:rFonts w:ascii="Trebuchet MS" w:eastAsia="Trebuchet MS" w:hAnsi="Trebuchet MS" w:cs="Trebuchet MS"/>
      <w:sz w:val="31"/>
      <w:szCs w:val="31"/>
      <w:lang w:eastAsia="en-US"/>
    </w:rPr>
  </w:style>
  <w:style w:type="character" w:customStyle="1" w:styleId="Heading12">
    <w:name w:val="Heading #1 (2)_"/>
    <w:basedOn w:val="a0"/>
    <w:link w:val="Heading120"/>
    <w:rsid w:val="002603CC"/>
    <w:rPr>
      <w:rFonts w:ascii="Comic Sans MS" w:eastAsia="Comic Sans MS" w:hAnsi="Comic Sans MS" w:cs="Comic Sans MS"/>
      <w:spacing w:val="-10"/>
      <w:sz w:val="44"/>
      <w:szCs w:val="44"/>
      <w:shd w:val="clear" w:color="auto" w:fill="FFFFFF"/>
    </w:rPr>
  </w:style>
  <w:style w:type="character" w:customStyle="1" w:styleId="Heading12225pt">
    <w:name w:val="Heading #1 (2) + 22;5 pt"/>
    <w:basedOn w:val="Heading12"/>
    <w:rsid w:val="002603CC"/>
    <w:rPr>
      <w:sz w:val="45"/>
      <w:szCs w:val="45"/>
    </w:rPr>
  </w:style>
  <w:style w:type="character" w:customStyle="1" w:styleId="Heading122pt">
    <w:name w:val="Heading #1 + 22 pt"/>
    <w:basedOn w:val="Heading1"/>
    <w:rsid w:val="002603CC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44"/>
      <w:szCs w:val="44"/>
    </w:rPr>
  </w:style>
  <w:style w:type="paragraph" w:customStyle="1" w:styleId="Heading120">
    <w:name w:val="Heading #1 (2)"/>
    <w:basedOn w:val="a"/>
    <w:link w:val="Heading12"/>
    <w:rsid w:val="002603CC"/>
    <w:pPr>
      <w:shd w:val="clear" w:color="auto" w:fill="FFFFFF"/>
      <w:spacing w:line="614" w:lineRule="exact"/>
      <w:jc w:val="center"/>
      <w:outlineLvl w:val="0"/>
    </w:pPr>
    <w:rPr>
      <w:rFonts w:ascii="Comic Sans MS" w:eastAsia="Comic Sans MS" w:hAnsi="Comic Sans MS" w:cs="Comic Sans MS"/>
      <w:spacing w:val="-10"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C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37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37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7C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C37C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C37C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64594"/>
    <w:pPr>
      <w:keepNext/>
      <w:tabs>
        <w:tab w:val="left" w:pos="180"/>
        <w:tab w:val="left" w:pos="1260"/>
        <w:tab w:val="left" w:pos="1800"/>
      </w:tabs>
      <w:ind w:left="720" w:hanging="90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64594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37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C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7C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37C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C7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7C7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7C7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37C71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C37C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C7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37C71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C37C71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C37C7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C37C71"/>
    <w:pPr>
      <w:spacing w:after="120"/>
    </w:pPr>
  </w:style>
  <w:style w:type="character" w:customStyle="1" w:styleId="a9">
    <w:name w:val="Основной текст Знак"/>
    <w:basedOn w:val="a0"/>
    <w:link w:val="a8"/>
    <w:rsid w:val="00C3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C37C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3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7C71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360"/>
      <w:jc w:val="both"/>
    </w:pPr>
    <w:rPr>
      <w:b/>
      <w:bCs/>
      <w:color w:val="000000"/>
      <w:spacing w:val="6"/>
    </w:rPr>
  </w:style>
  <w:style w:type="character" w:customStyle="1" w:styleId="22">
    <w:name w:val="Основной текст 2 Знак"/>
    <w:basedOn w:val="a0"/>
    <w:link w:val="21"/>
    <w:rsid w:val="00C37C71"/>
    <w:rPr>
      <w:rFonts w:ascii="Times New Roman" w:eastAsia="Times New Roman" w:hAnsi="Times New Roman" w:cs="Times New Roman"/>
      <w:b/>
      <w:bCs/>
      <w:color w:val="000000"/>
      <w:spacing w:val="6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C37C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37C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37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7C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C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C3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37C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">
    <w:name w:val="p"/>
    <w:basedOn w:val="a"/>
    <w:rsid w:val="00C37C7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37C71"/>
    <w:pPr>
      <w:suppressAutoHyphens/>
      <w:ind w:left="-539"/>
      <w:jc w:val="both"/>
    </w:pPr>
    <w:rPr>
      <w:szCs w:val="20"/>
      <w:u w:val="single"/>
      <w:lang w:eastAsia="ar-SA"/>
    </w:rPr>
  </w:style>
  <w:style w:type="table" w:styleId="af0">
    <w:name w:val="Table Grid"/>
    <w:basedOn w:val="a1"/>
    <w:uiPriority w:val="59"/>
    <w:rsid w:val="00C37C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A377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A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A377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A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4F14EE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F14EE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F14EE"/>
    <w:pPr>
      <w:spacing w:after="100"/>
      <w:ind w:left="240"/>
    </w:pPr>
  </w:style>
  <w:style w:type="character" w:customStyle="1" w:styleId="70">
    <w:name w:val="Заголовок 7 Знак"/>
    <w:basedOn w:val="a0"/>
    <w:link w:val="7"/>
    <w:rsid w:val="00C645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5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C64594"/>
  </w:style>
  <w:style w:type="paragraph" w:styleId="af7">
    <w:name w:val="List"/>
    <w:basedOn w:val="a"/>
    <w:rsid w:val="00E059B5"/>
    <w:pPr>
      <w:suppressAutoHyphens/>
      <w:ind w:left="283" w:hanging="283"/>
    </w:pPr>
    <w:rPr>
      <w:lang w:eastAsia="ar-SA"/>
    </w:rPr>
  </w:style>
  <w:style w:type="character" w:customStyle="1" w:styleId="af8">
    <w:name w:val="Основной текст_"/>
    <w:basedOn w:val="a0"/>
    <w:link w:val="26"/>
    <w:rsid w:val="000E7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0E7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E7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8"/>
    <w:rsid w:val="000E71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0E7175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paragraph" w:customStyle="1" w:styleId="afa">
    <w:name w:val="Подпись к картинке"/>
    <w:basedOn w:val="a"/>
    <w:link w:val="af9"/>
    <w:rsid w:val="000E7175"/>
    <w:pPr>
      <w:shd w:val="clear" w:color="auto" w:fill="FFFFFF"/>
      <w:spacing w:line="638" w:lineRule="exact"/>
      <w:jc w:val="right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0E7175"/>
    <w:pPr>
      <w:shd w:val="clear" w:color="auto" w:fill="FFFFFF"/>
      <w:spacing w:before="180" w:after="180" w:line="0" w:lineRule="atLeast"/>
      <w:outlineLvl w:val="0"/>
    </w:pPr>
    <w:rPr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2"/>
    <w:uiPriority w:val="99"/>
    <w:rsid w:val="00340387"/>
    <w:rPr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340387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b">
    <w:name w:val="Document Map"/>
    <w:basedOn w:val="a"/>
    <w:link w:val="afc"/>
    <w:uiPriority w:val="99"/>
    <w:semiHidden/>
    <w:unhideWhenUsed/>
    <w:rsid w:val="00F85C58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4">
    <w:name w:val="Style54"/>
    <w:basedOn w:val="a"/>
    <w:rsid w:val="00FC1EFF"/>
    <w:pPr>
      <w:widowControl w:val="0"/>
      <w:autoSpaceDE w:val="0"/>
      <w:autoSpaceDN w:val="0"/>
      <w:adjustRightInd w:val="0"/>
      <w:spacing w:line="274" w:lineRule="exact"/>
      <w:ind w:hanging="355"/>
    </w:pPr>
  </w:style>
  <w:style w:type="character" w:customStyle="1" w:styleId="FontStyle63">
    <w:name w:val="Font Style63"/>
    <w:basedOn w:val="a0"/>
    <w:rsid w:val="00FC1EFF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FC1EFF"/>
    <w:pPr>
      <w:widowControl w:val="0"/>
      <w:autoSpaceDE w:val="0"/>
      <w:autoSpaceDN w:val="0"/>
      <w:adjustRightInd w:val="0"/>
      <w:spacing w:line="274" w:lineRule="exact"/>
      <w:ind w:hanging="3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90A7-615A-4449-91ED-F5B32118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2014-03-26T09:31:00Z</cp:lastPrinted>
  <dcterms:created xsi:type="dcterms:W3CDTF">2014-03-25T05:56:00Z</dcterms:created>
  <dcterms:modified xsi:type="dcterms:W3CDTF">2014-03-26T09:34:00Z</dcterms:modified>
</cp:coreProperties>
</file>