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3" w:rsidRDefault="004E6DE3" w:rsidP="00C27B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образования,</w:t>
      </w:r>
      <w:r w:rsidR="00C27BBF" w:rsidRPr="002F5BC4">
        <w:rPr>
          <w:sz w:val="28"/>
          <w:szCs w:val="28"/>
          <w:lang w:val="ru-RU"/>
        </w:rPr>
        <w:t xml:space="preserve"> науки</w:t>
      </w:r>
      <w:r>
        <w:rPr>
          <w:sz w:val="28"/>
          <w:szCs w:val="28"/>
          <w:lang w:val="ru-RU"/>
        </w:rPr>
        <w:t xml:space="preserve"> и молодежной политики</w:t>
      </w:r>
    </w:p>
    <w:p w:rsidR="00C27BBF" w:rsidRPr="002F5BC4" w:rsidRDefault="00C27BBF" w:rsidP="00C27BBF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Краснодарского края</w:t>
      </w:r>
    </w:p>
    <w:p w:rsidR="00C27BBF" w:rsidRDefault="00C27BBF" w:rsidP="00C27BBF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Государственное автономное профессиональное </w:t>
      </w:r>
    </w:p>
    <w:p w:rsidR="00C27BBF" w:rsidRPr="002F5BC4" w:rsidRDefault="00C27BBF" w:rsidP="00C27BBF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>образовательное учреждение Краснодарского края</w:t>
      </w:r>
    </w:p>
    <w:p w:rsidR="00C27BBF" w:rsidRPr="002F5BC4" w:rsidRDefault="00C27BBF" w:rsidP="00C27BBF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«</w:t>
      </w:r>
      <w:proofErr w:type="spellStart"/>
      <w:r w:rsidRPr="002F5BC4">
        <w:rPr>
          <w:sz w:val="28"/>
          <w:szCs w:val="28"/>
          <w:lang w:val="ru-RU"/>
        </w:rPr>
        <w:t>Лабинский</w:t>
      </w:r>
      <w:proofErr w:type="spellEnd"/>
      <w:r w:rsidRPr="002F5BC4">
        <w:rPr>
          <w:sz w:val="28"/>
          <w:szCs w:val="28"/>
          <w:lang w:val="ru-RU"/>
        </w:rPr>
        <w:t xml:space="preserve"> аграрный техникум»  </w:t>
      </w:r>
    </w:p>
    <w:p w:rsidR="00C27BBF" w:rsidRDefault="00C27BBF" w:rsidP="00C27BBF">
      <w:pPr>
        <w:pStyle w:val="aa"/>
        <w:spacing w:line="360" w:lineRule="auto"/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Pr="003858E1" w:rsidRDefault="00C27BBF" w:rsidP="00C27BBF">
      <w:pPr>
        <w:jc w:val="center"/>
        <w:rPr>
          <w:b/>
          <w:bCs/>
          <w:i/>
          <w:iCs/>
          <w:sz w:val="28"/>
          <w:lang w:val="ru-RU"/>
        </w:rPr>
      </w:pPr>
    </w:p>
    <w:p w:rsidR="00C27BBF" w:rsidRDefault="00C27BBF" w:rsidP="00C27BBF">
      <w:pPr>
        <w:pStyle w:val="1"/>
        <w:jc w:val="center"/>
        <w:rPr>
          <w:sz w:val="44"/>
          <w:szCs w:val="44"/>
          <w:lang w:val="ru-RU"/>
        </w:rPr>
      </w:pPr>
      <w:r w:rsidRPr="002F5BC4">
        <w:rPr>
          <w:sz w:val="44"/>
          <w:szCs w:val="44"/>
          <w:lang w:val="ru-RU"/>
        </w:rPr>
        <w:t xml:space="preserve">МЕТОДИЧЕСКИЕ УКАЗАНИЯ </w:t>
      </w:r>
    </w:p>
    <w:p w:rsidR="00C27BBF" w:rsidRPr="002F5BC4" w:rsidRDefault="00C27BBF" w:rsidP="00C27BBF">
      <w:pPr>
        <w:pStyle w:val="1"/>
        <w:jc w:val="center"/>
        <w:rPr>
          <w:sz w:val="44"/>
          <w:szCs w:val="44"/>
          <w:lang w:val="ru-RU"/>
        </w:rPr>
      </w:pPr>
    </w:p>
    <w:p w:rsidR="005D22EF" w:rsidRPr="00FB7373" w:rsidRDefault="00C27BBF" w:rsidP="005D22EF">
      <w:pPr>
        <w:jc w:val="center"/>
        <w:rPr>
          <w:sz w:val="28"/>
          <w:szCs w:val="28"/>
          <w:lang w:val="ru-RU"/>
        </w:rPr>
      </w:pPr>
      <w:r w:rsidRPr="00FB7373">
        <w:rPr>
          <w:sz w:val="28"/>
          <w:szCs w:val="28"/>
          <w:lang w:val="ru-RU"/>
        </w:rPr>
        <w:t xml:space="preserve">ПО ВЫПОЛНЕНИЮ И ЗАЩИТЕ КУРСОВЫХ РАБОТ ПО </w:t>
      </w:r>
      <w:r w:rsidR="005D22EF" w:rsidRPr="00FB7373">
        <w:rPr>
          <w:sz w:val="28"/>
          <w:szCs w:val="28"/>
          <w:lang w:val="ru-RU"/>
        </w:rPr>
        <w:t>МЕЖДИСЦИПЛИНАРНОМУ КУРСУ</w:t>
      </w:r>
    </w:p>
    <w:p w:rsidR="00C27BBF" w:rsidRPr="005D22EF" w:rsidRDefault="005D22EF" w:rsidP="005D22EF">
      <w:pPr>
        <w:jc w:val="center"/>
        <w:rPr>
          <w:sz w:val="28"/>
          <w:szCs w:val="28"/>
          <w:lang w:val="ru-RU"/>
        </w:rPr>
      </w:pPr>
      <w:r w:rsidRPr="005D22EF">
        <w:rPr>
          <w:sz w:val="28"/>
          <w:szCs w:val="28"/>
          <w:lang w:val="ru-RU"/>
        </w:rPr>
        <w:t xml:space="preserve"> МДК 04.01. УПРАВЛЕНИЕ СТРУКТУРНЫМ ПОДРАЗДЕЛЕНИЕМ</w:t>
      </w:r>
      <w:r>
        <w:rPr>
          <w:sz w:val="28"/>
          <w:szCs w:val="28"/>
          <w:lang w:val="ru-RU"/>
        </w:rPr>
        <w:t xml:space="preserve"> ОРГАНИЗЦИИ</w:t>
      </w:r>
    </w:p>
    <w:p w:rsidR="00C27BBF" w:rsidRPr="005D22EF" w:rsidRDefault="00C27BBF" w:rsidP="005D22EF">
      <w:pPr>
        <w:jc w:val="center"/>
        <w:rPr>
          <w:sz w:val="28"/>
          <w:szCs w:val="28"/>
          <w:lang w:val="ru-RU"/>
        </w:rPr>
      </w:pPr>
    </w:p>
    <w:p w:rsidR="005D22EF" w:rsidRDefault="00C27BBF" w:rsidP="00C27BBF">
      <w:pPr>
        <w:pStyle w:val="2"/>
        <w:tabs>
          <w:tab w:val="left" w:pos="6096"/>
        </w:tabs>
        <w:spacing w:before="0" w:beforeAutospacing="0" w:after="0" w:afterAutospacing="0" w:line="276" w:lineRule="auto"/>
        <w:jc w:val="center"/>
        <w:rPr>
          <w:b w:val="0"/>
          <w:sz w:val="28"/>
          <w:szCs w:val="28"/>
          <w:lang w:val="ru-RU"/>
        </w:rPr>
      </w:pPr>
      <w:r w:rsidRPr="005D22EF">
        <w:rPr>
          <w:b w:val="0"/>
          <w:sz w:val="28"/>
          <w:szCs w:val="28"/>
          <w:lang w:val="ru-RU"/>
        </w:rPr>
        <w:t>для студенто</w:t>
      </w:r>
      <w:r w:rsidR="005D22EF" w:rsidRPr="005D22EF">
        <w:rPr>
          <w:b w:val="0"/>
          <w:sz w:val="28"/>
          <w:szCs w:val="28"/>
          <w:lang w:val="ru-RU"/>
        </w:rPr>
        <w:t>в групп 841 специальности</w:t>
      </w:r>
    </w:p>
    <w:p w:rsidR="00C27BBF" w:rsidRPr="005D22EF" w:rsidRDefault="005D22EF" w:rsidP="00C27BBF">
      <w:pPr>
        <w:pStyle w:val="2"/>
        <w:tabs>
          <w:tab w:val="left" w:pos="6096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val="ru-RU"/>
        </w:rPr>
      </w:pPr>
      <w:r w:rsidRPr="00FB7373">
        <w:rPr>
          <w:b w:val="0"/>
          <w:sz w:val="28"/>
          <w:szCs w:val="28"/>
          <w:lang w:val="ru-RU"/>
        </w:rPr>
        <w:t xml:space="preserve"> 35.02.05</w:t>
      </w:r>
      <w:r w:rsidRPr="005D22EF">
        <w:rPr>
          <w:sz w:val="28"/>
          <w:szCs w:val="28"/>
          <w:lang w:val="ru-RU"/>
        </w:rPr>
        <w:t xml:space="preserve"> </w:t>
      </w:r>
      <w:r w:rsidRPr="005D22EF">
        <w:rPr>
          <w:b w:val="0"/>
          <w:sz w:val="28"/>
          <w:szCs w:val="28"/>
          <w:lang w:val="ru-RU"/>
        </w:rPr>
        <w:t xml:space="preserve"> </w:t>
      </w:r>
      <w:r w:rsidR="00C27BBF" w:rsidRPr="005D22EF">
        <w:rPr>
          <w:b w:val="0"/>
          <w:sz w:val="28"/>
          <w:szCs w:val="28"/>
          <w:lang w:val="ru-RU"/>
        </w:rPr>
        <w:t xml:space="preserve"> «Агрономия»</w:t>
      </w:r>
    </w:p>
    <w:p w:rsidR="00C27BBF" w:rsidRPr="003858E1" w:rsidRDefault="00C27BBF" w:rsidP="00C27BBF">
      <w:pPr>
        <w:ind w:right="94"/>
        <w:jc w:val="center"/>
        <w:rPr>
          <w:b/>
          <w:bCs/>
          <w:sz w:val="32"/>
          <w:szCs w:val="32"/>
          <w:lang w:val="ru-RU"/>
        </w:rPr>
      </w:pPr>
    </w:p>
    <w:p w:rsidR="00C27BBF" w:rsidRPr="003858E1" w:rsidRDefault="00C27BBF" w:rsidP="00C27BBF">
      <w:pPr>
        <w:ind w:left="-142" w:right="-427"/>
        <w:jc w:val="center"/>
        <w:rPr>
          <w:rFonts w:asciiTheme="minorHAnsi" w:hAnsiTheme="minorHAnsi"/>
          <w:b/>
          <w:sz w:val="36"/>
          <w:szCs w:val="36"/>
          <w:lang w:val="ru-RU"/>
        </w:rPr>
      </w:pPr>
    </w:p>
    <w:p w:rsidR="00C27BBF" w:rsidRDefault="00C27BBF" w:rsidP="00C27BBF">
      <w:pPr>
        <w:rPr>
          <w:b/>
          <w:bCs/>
          <w:i/>
          <w:iCs/>
          <w:sz w:val="36"/>
          <w:szCs w:val="36"/>
          <w:lang w:val="ru-RU"/>
        </w:rPr>
      </w:pPr>
    </w:p>
    <w:p w:rsidR="00C27BBF" w:rsidRDefault="00C27BBF" w:rsidP="00C27BBF">
      <w:pPr>
        <w:rPr>
          <w:b/>
          <w:bCs/>
          <w:i/>
          <w:iCs/>
          <w:sz w:val="36"/>
          <w:szCs w:val="36"/>
          <w:lang w:val="ru-RU"/>
        </w:rPr>
      </w:pPr>
    </w:p>
    <w:p w:rsidR="00C27BBF" w:rsidRDefault="00C27BBF" w:rsidP="00C27BBF">
      <w:pPr>
        <w:rPr>
          <w:b/>
          <w:bCs/>
          <w:i/>
          <w:iCs/>
          <w:sz w:val="36"/>
          <w:szCs w:val="36"/>
          <w:lang w:val="ru-RU"/>
        </w:rPr>
      </w:pPr>
    </w:p>
    <w:p w:rsidR="00C27BBF" w:rsidRDefault="00C27BBF" w:rsidP="00C27BBF">
      <w:pPr>
        <w:rPr>
          <w:b/>
          <w:bCs/>
          <w:i/>
          <w:iCs/>
          <w:sz w:val="36"/>
          <w:szCs w:val="36"/>
          <w:lang w:val="ru-RU"/>
        </w:rPr>
      </w:pPr>
    </w:p>
    <w:p w:rsidR="00C27BBF" w:rsidRDefault="00C27BBF" w:rsidP="00C27BBF">
      <w:pPr>
        <w:rPr>
          <w:b/>
          <w:bCs/>
          <w:iCs/>
          <w:sz w:val="32"/>
        </w:rPr>
      </w:pPr>
    </w:p>
    <w:p w:rsidR="00C51960" w:rsidRDefault="00C51960" w:rsidP="00C27BBF">
      <w:pPr>
        <w:rPr>
          <w:b/>
          <w:bCs/>
          <w:iCs/>
          <w:sz w:val="32"/>
        </w:rPr>
      </w:pPr>
    </w:p>
    <w:p w:rsidR="00C51960" w:rsidRDefault="00C51960" w:rsidP="00C27BBF">
      <w:pPr>
        <w:rPr>
          <w:b/>
          <w:bCs/>
          <w:iCs/>
          <w:sz w:val="32"/>
        </w:rPr>
      </w:pPr>
    </w:p>
    <w:p w:rsidR="00C51960" w:rsidRPr="00C51960" w:rsidRDefault="00C51960" w:rsidP="00C27BBF">
      <w:pPr>
        <w:rPr>
          <w:b/>
          <w:bCs/>
          <w:iCs/>
          <w:sz w:val="32"/>
        </w:rPr>
      </w:pPr>
    </w:p>
    <w:p w:rsidR="00C27BBF" w:rsidRPr="002F5BC4" w:rsidRDefault="00C27BBF" w:rsidP="00C27BBF">
      <w:pPr>
        <w:jc w:val="center"/>
        <w:rPr>
          <w:b/>
          <w:bCs/>
          <w:iCs/>
          <w:sz w:val="28"/>
          <w:szCs w:val="28"/>
          <w:lang w:val="ru-RU"/>
        </w:rPr>
      </w:pPr>
    </w:p>
    <w:p w:rsidR="00D73DCE" w:rsidRPr="00C03060" w:rsidRDefault="00C03060" w:rsidP="007B66BF">
      <w:pPr>
        <w:jc w:val="center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г. Лабинск, 2020</w:t>
      </w:r>
    </w:p>
    <w:p w:rsidR="007B66BF" w:rsidRPr="007B66BF" w:rsidRDefault="007B66BF" w:rsidP="007B66BF">
      <w:pPr>
        <w:jc w:val="center"/>
        <w:rPr>
          <w:bCs/>
          <w:iCs/>
          <w:sz w:val="28"/>
          <w:szCs w:val="28"/>
          <w:lang w:val="ru-RU"/>
        </w:rPr>
      </w:pPr>
    </w:p>
    <w:p w:rsidR="0031583C" w:rsidRDefault="0031583C" w:rsidP="00C27BBF">
      <w:pPr>
        <w:rPr>
          <w:b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9BE" w:rsidTr="00DD09BE">
        <w:tc>
          <w:tcPr>
            <w:tcW w:w="4785" w:type="dxa"/>
          </w:tcPr>
          <w:p w:rsidR="00DD09BE" w:rsidRDefault="00DD09BE" w:rsidP="00DD09BE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lastRenderedPageBreak/>
              <w:t xml:space="preserve">Рассмотрено на заседании учебно-методического объединения преподавателей специальности «Экономика и бухгалтерский учет </w:t>
            </w:r>
          </w:p>
          <w:p w:rsidR="00DD09BE" w:rsidRDefault="00DD09BE" w:rsidP="00DD09BE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(по отраслям)»</w:t>
            </w:r>
          </w:p>
          <w:p w:rsidR="00DD09BE" w:rsidRDefault="00C03060" w:rsidP="00DD09BE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Протокол №___от «___»___2020</w:t>
            </w:r>
            <w:r w:rsidR="00DD09BE">
              <w:rPr>
                <w:bCs/>
                <w:iCs/>
                <w:sz w:val="28"/>
                <w:szCs w:val="28"/>
                <w:lang w:val="ru-RU"/>
              </w:rPr>
              <w:t xml:space="preserve"> г</w:t>
            </w:r>
          </w:p>
          <w:p w:rsidR="00DD09BE" w:rsidRPr="002F5BC4" w:rsidRDefault="00DD09BE" w:rsidP="00DD09BE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Председатель _____М.А. Смирнова</w:t>
            </w:r>
          </w:p>
          <w:p w:rsidR="00DD09BE" w:rsidRDefault="00DD09BE" w:rsidP="00DD09BE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D09BE" w:rsidRDefault="00DD09BE" w:rsidP="00DD09BE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УТВЕРЖДАЮ</w:t>
            </w:r>
          </w:p>
          <w:p w:rsidR="00DD09BE" w:rsidRDefault="00DD09BE" w:rsidP="00DD09BE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bCs/>
                <w:iCs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bCs/>
                <w:iCs/>
                <w:sz w:val="28"/>
                <w:szCs w:val="28"/>
                <w:lang w:val="ru-RU"/>
              </w:rPr>
              <w:t>иректора по учебной работе</w:t>
            </w:r>
          </w:p>
          <w:p w:rsidR="00DD09BE" w:rsidRDefault="00DD09BE" w:rsidP="00DD09BE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______________О.А. Мезенцева</w:t>
            </w:r>
          </w:p>
          <w:p w:rsidR="00DD09BE" w:rsidRDefault="00C03060" w:rsidP="00DD09BE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«____»______________2020</w:t>
            </w:r>
            <w:r w:rsidR="00DD09BE">
              <w:rPr>
                <w:bCs/>
                <w:iCs/>
                <w:sz w:val="28"/>
                <w:szCs w:val="28"/>
                <w:lang w:val="ru-RU"/>
              </w:rPr>
              <w:t>г.</w:t>
            </w:r>
          </w:p>
        </w:tc>
      </w:tr>
    </w:tbl>
    <w:p w:rsidR="00DD09BE" w:rsidRDefault="00DD09BE" w:rsidP="00DD09BE">
      <w:pPr>
        <w:jc w:val="center"/>
        <w:rPr>
          <w:bCs/>
          <w:iCs/>
          <w:sz w:val="28"/>
          <w:szCs w:val="28"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Pr="0046762B" w:rsidRDefault="00DD09BE" w:rsidP="00DD09BE">
      <w:pPr>
        <w:spacing w:line="360" w:lineRule="auto"/>
        <w:jc w:val="both"/>
        <w:rPr>
          <w:sz w:val="28"/>
          <w:szCs w:val="28"/>
          <w:lang w:val="ru-RU"/>
        </w:rPr>
      </w:pPr>
      <w:r w:rsidRPr="0046762B">
        <w:rPr>
          <w:sz w:val="28"/>
          <w:szCs w:val="28"/>
          <w:lang w:val="ru-RU"/>
        </w:rPr>
        <w:t>В методических указаниях даны рекомендации по организации выполнения и защиты курсовой работы с учетом требований стандартов ФГОС СПО</w:t>
      </w:r>
      <w:r>
        <w:rPr>
          <w:sz w:val="28"/>
          <w:szCs w:val="28"/>
          <w:lang w:val="ru-RU"/>
        </w:rPr>
        <w:t xml:space="preserve"> третьего поколения</w:t>
      </w:r>
      <w:r w:rsidR="00C03060">
        <w:rPr>
          <w:sz w:val="28"/>
          <w:szCs w:val="28"/>
          <w:lang w:val="ru-RU"/>
        </w:rPr>
        <w:t xml:space="preserve"> по специальности 35.02.05 «Агрономия</w:t>
      </w:r>
      <w:r w:rsidRPr="0046762B">
        <w:rPr>
          <w:sz w:val="28"/>
          <w:szCs w:val="28"/>
          <w:lang w:val="ru-RU"/>
        </w:rPr>
        <w:t xml:space="preserve">», требования к оформлению курсовой работы соответствуют ( требованиям ЕСКД) ГОСТ 2-104-68, ГОСТ 2.106, СТО 4.2-07-2014 и </w:t>
      </w:r>
      <w:proofErr w:type="spellStart"/>
      <w:r w:rsidRPr="0046762B">
        <w:rPr>
          <w:sz w:val="28"/>
          <w:szCs w:val="28"/>
          <w:lang w:val="ru-RU"/>
        </w:rPr>
        <w:t>т</w:t>
      </w:r>
      <w:proofErr w:type="gramStart"/>
      <w:r w:rsidRPr="0046762B">
        <w:rPr>
          <w:sz w:val="28"/>
          <w:szCs w:val="28"/>
          <w:lang w:val="ru-RU"/>
        </w:rPr>
        <w:t>.д</w:t>
      </w:r>
      <w:proofErr w:type="spellEnd"/>
      <w:proofErr w:type="gramEnd"/>
    </w:p>
    <w:p w:rsidR="00DD09BE" w:rsidRPr="0046762B" w:rsidRDefault="00DD09BE" w:rsidP="00DD09BE">
      <w:pPr>
        <w:spacing w:line="360" w:lineRule="auto"/>
        <w:jc w:val="both"/>
        <w:rPr>
          <w:sz w:val="28"/>
          <w:szCs w:val="28"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C03060" w:rsidRDefault="00C03060" w:rsidP="00DD09BE">
      <w:pPr>
        <w:jc w:val="center"/>
        <w:rPr>
          <w:b/>
          <w:lang w:val="ru-RU"/>
        </w:rPr>
      </w:pPr>
    </w:p>
    <w:p w:rsidR="00C03060" w:rsidRDefault="00C03060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DD09BE" w:rsidRDefault="00DD09BE" w:rsidP="00DD09BE">
      <w:pPr>
        <w:rPr>
          <w:b/>
          <w:lang w:val="ru-RU"/>
        </w:rPr>
      </w:pPr>
    </w:p>
    <w:p w:rsidR="00DD09BE" w:rsidRDefault="00DD09BE" w:rsidP="00DD09BE">
      <w:pPr>
        <w:rPr>
          <w:sz w:val="28"/>
          <w:szCs w:val="28"/>
          <w:lang w:val="ru-RU"/>
        </w:rPr>
      </w:pPr>
      <w:r w:rsidRPr="00A85BA0">
        <w:rPr>
          <w:sz w:val="28"/>
          <w:szCs w:val="28"/>
          <w:u w:val="single"/>
          <w:lang w:val="ru-RU"/>
        </w:rPr>
        <w:t>Разработчик</w:t>
      </w:r>
      <w:r w:rsidRPr="00A85BA0">
        <w:rPr>
          <w:sz w:val="28"/>
          <w:szCs w:val="28"/>
          <w:lang w:val="ru-RU"/>
        </w:rPr>
        <w:t>:</w:t>
      </w:r>
    </w:p>
    <w:p w:rsidR="00DD09BE" w:rsidRPr="00A85BA0" w:rsidRDefault="00DD09BE" w:rsidP="00C03060">
      <w:pPr>
        <w:jc w:val="both"/>
        <w:rPr>
          <w:sz w:val="28"/>
          <w:szCs w:val="28"/>
          <w:u w:val="single"/>
          <w:lang w:val="ru-RU"/>
        </w:rPr>
      </w:pPr>
      <w:r w:rsidRPr="00A85BA0">
        <w:rPr>
          <w:sz w:val="28"/>
          <w:szCs w:val="28"/>
          <w:lang w:val="ru-RU"/>
        </w:rPr>
        <w:t xml:space="preserve">экономист-педагог по специальности «Профессиональное обучение», преподаватель экономических дисциплин </w:t>
      </w:r>
      <w:proofErr w:type="spellStart"/>
      <w:r w:rsidRPr="00A85BA0">
        <w:rPr>
          <w:sz w:val="28"/>
          <w:szCs w:val="28"/>
          <w:lang w:val="ru-RU"/>
        </w:rPr>
        <w:t>Синякина</w:t>
      </w:r>
      <w:proofErr w:type="spellEnd"/>
      <w:r w:rsidRPr="00A85BA0">
        <w:rPr>
          <w:sz w:val="28"/>
          <w:szCs w:val="28"/>
          <w:lang w:val="ru-RU"/>
        </w:rPr>
        <w:t xml:space="preserve"> Олеся Сергеевна</w:t>
      </w:r>
    </w:p>
    <w:p w:rsidR="00DD09BE" w:rsidRPr="00A85BA0" w:rsidRDefault="00DD09BE" w:rsidP="00DD09BE">
      <w:pPr>
        <w:jc w:val="center"/>
        <w:rPr>
          <w:sz w:val="28"/>
          <w:szCs w:val="28"/>
          <w:lang w:val="ru-RU"/>
        </w:rPr>
      </w:pPr>
    </w:p>
    <w:p w:rsidR="00DD09BE" w:rsidRDefault="00DD09BE" w:rsidP="00DD09BE">
      <w:pPr>
        <w:jc w:val="center"/>
        <w:rPr>
          <w:b/>
          <w:lang w:val="ru-RU"/>
        </w:rPr>
      </w:pPr>
    </w:p>
    <w:p w:rsidR="007B66BF" w:rsidRPr="007B66BF" w:rsidRDefault="007B66BF" w:rsidP="007B66BF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B66BF">
        <w:rPr>
          <w:b/>
          <w:color w:val="000000" w:themeColor="text1"/>
          <w:sz w:val="28"/>
          <w:szCs w:val="28"/>
          <w:lang w:val="ru-RU"/>
        </w:rPr>
        <w:lastRenderedPageBreak/>
        <w:t xml:space="preserve">СОДЕРЖАНИЕ </w:t>
      </w:r>
    </w:p>
    <w:p w:rsidR="007B66BF" w:rsidRPr="007B66BF" w:rsidRDefault="007B66BF" w:rsidP="007B66BF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188"/>
        <w:gridCol w:w="1276"/>
      </w:tblGrid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B66BF">
              <w:rPr>
                <w:color w:val="000000" w:themeColor="text1"/>
                <w:sz w:val="28"/>
                <w:szCs w:val="28"/>
                <w:lang w:val="ru-RU"/>
              </w:rPr>
              <w:t>Введение ………………………………………………</w:t>
            </w:r>
            <w:r w:rsidR="00FC17E4">
              <w:rPr>
                <w:color w:val="000000" w:themeColor="text1"/>
                <w:sz w:val="28"/>
                <w:szCs w:val="28"/>
                <w:lang w:val="ru-RU"/>
              </w:rPr>
              <w:t>………………</w:t>
            </w:r>
          </w:p>
        </w:tc>
        <w:tc>
          <w:tcPr>
            <w:tcW w:w="1276" w:type="dxa"/>
            <w:hideMark/>
          </w:tcPr>
          <w:p w:rsidR="007B66BF" w:rsidRPr="007B66BF" w:rsidRDefault="007B66BF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B66BF">
              <w:rPr>
                <w:color w:val="000000" w:themeColor="text1"/>
                <w:sz w:val="28"/>
                <w:szCs w:val="28"/>
                <w:lang w:val="ru-RU"/>
              </w:rPr>
              <w:t>1. Цель, задачи  и значение курсовой работы …</w:t>
            </w:r>
            <w:r w:rsidR="00FC17E4">
              <w:rPr>
                <w:color w:val="000000" w:themeColor="text1"/>
                <w:sz w:val="28"/>
                <w:szCs w:val="28"/>
                <w:lang w:val="ru-RU"/>
              </w:rPr>
              <w:t>…………………..</w:t>
            </w:r>
          </w:p>
        </w:tc>
        <w:tc>
          <w:tcPr>
            <w:tcW w:w="1276" w:type="dxa"/>
            <w:hideMark/>
          </w:tcPr>
          <w:p w:rsidR="007B66BF" w:rsidRPr="007B66BF" w:rsidRDefault="007B66BF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2. Требования к курсовым работам.………………..……</w:t>
            </w:r>
            <w:r w:rsidR="00FC17E4">
              <w:rPr>
                <w:color w:val="000000" w:themeColor="text1"/>
                <w:szCs w:val="28"/>
              </w:rPr>
              <w:t>…………..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3. Выбор темы курсовой работы ………………………</w:t>
            </w:r>
            <w:r w:rsidR="00FC17E4">
              <w:rPr>
                <w:color w:val="000000" w:themeColor="text1"/>
                <w:szCs w:val="28"/>
              </w:rPr>
              <w:t>……………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4. Работа с литературными источниками и составление плана работы…………………………………………</w:t>
            </w:r>
            <w:r w:rsidR="00FC17E4">
              <w:rPr>
                <w:color w:val="000000" w:themeColor="text1"/>
                <w:szCs w:val="28"/>
              </w:rPr>
              <w:t>……………………….</w:t>
            </w:r>
          </w:p>
        </w:tc>
        <w:tc>
          <w:tcPr>
            <w:tcW w:w="1276" w:type="dxa"/>
          </w:tcPr>
          <w:p w:rsidR="007B66BF" w:rsidRPr="007B66BF" w:rsidRDefault="007B66BF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5. Сбор и обработка фактического материала …….……</w:t>
            </w:r>
            <w:r w:rsidR="00FC17E4">
              <w:rPr>
                <w:color w:val="000000" w:themeColor="text1"/>
                <w:szCs w:val="28"/>
              </w:rPr>
              <w:t>…………..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6. Написание курсовой работы …………………………</w:t>
            </w:r>
            <w:r w:rsidR="00FC17E4">
              <w:rPr>
                <w:color w:val="000000" w:themeColor="text1"/>
                <w:szCs w:val="28"/>
              </w:rPr>
              <w:t>…………….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7. Защита курсовой работы ………………………………</w:t>
            </w:r>
            <w:r w:rsidR="00FC17E4">
              <w:rPr>
                <w:color w:val="000000" w:themeColor="text1"/>
                <w:szCs w:val="28"/>
              </w:rPr>
              <w:t>…………...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8.Методические рекомендации к расчету практической части курсовой работы</w:t>
            </w:r>
            <w:r w:rsidR="00FC17E4">
              <w:rPr>
                <w:color w:val="000000" w:themeColor="text1"/>
                <w:szCs w:val="28"/>
              </w:rPr>
              <w:t>………………………………………………………..</w:t>
            </w:r>
          </w:p>
        </w:tc>
        <w:tc>
          <w:tcPr>
            <w:tcW w:w="1276" w:type="dxa"/>
            <w:hideMark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jc w:val="left"/>
              <w:rPr>
                <w:bCs/>
                <w:color w:val="000000" w:themeColor="text1"/>
                <w:szCs w:val="28"/>
              </w:rPr>
            </w:pPr>
            <w:r w:rsidRPr="007B66BF">
              <w:rPr>
                <w:bCs/>
                <w:color w:val="000000" w:themeColor="text1"/>
                <w:szCs w:val="28"/>
              </w:rPr>
              <w:t>Приложения …………………………………………</w:t>
            </w:r>
            <w:r w:rsidR="00FC17E4">
              <w:rPr>
                <w:bCs/>
                <w:color w:val="000000" w:themeColor="text1"/>
                <w:szCs w:val="28"/>
              </w:rPr>
              <w:t>…………………</w:t>
            </w:r>
          </w:p>
        </w:tc>
        <w:tc>
          <w:tcPr>
            <w:tcW w:w="1276" w:type="dxa"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1. Тематика курсовых работ…………………………</w:t>
            </w:r>
            <w:r w:rsidR="00FC17E4">
              <w:rPr>
                <w:color w:val="000000" w:themeColor="text1"/>
                <w:szCs w:val="28"/>
              </w:rPr>
              <w:t>………………..</w:t>
            </w:r>
          </w:p>
        </w:tc>
        <w:tc>
          <w:tcPr>
            <w:tcW w:w="1276" w:type="dxa"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2. Список рекомендуемой литературы ……………...</w:t>
            </w:r>
            <w:r w:rsidR="00FC17E4">
              <w:rPr>
                <w:color w:val="000000" w:themeColor="text1"/>
                <w:szCs w:val="28"/>
              </w:rPr>
              <w:t>.........................</w:t>
            </w:r>
          </w:p>
        </w:tc>
        <w:tc>
          <w:tcPr>
            <w:tcW w:w="1276" w:type="dxa"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</w:tr>
      <w:tr w:rsidR="007B66BF" w:rsidRPr="007B66BF" w:rsidTr="00FC17E4">
        <w:tc>
          <w:tcPr>
            <w:tcW w:w="8188" w:type="dxa"/>
            <w:hideMark/>
          </w:tcPr>
          <w:p w:rsidR="007B66BF" w:rsidRPr="007B66BF" w:rsidRDefault="007B66BF" w:rsidP="00C03060">
            <w:pPr>
              <w:pStyle w:val="ac"/>
              <w:ind w:right="-108" w:firstLine="0"/>
              <w:rPr>
                <w:color w:val="000000" w:themeColor="text1"/>
                <w:szCs w:val="28"/>
              </w:rPr>
            </w:pPr>
            <w:r w:rsidRPr="007B66BF">
              <w:rPr>
                <w:color w:val="000000" w:themeColor="text1"/>
                <w:szCs w:val="28"/>
              </w:rPr>
              <w:t>3. Титульный лист курсовой работы ………………</w:t>
            </w:r>
            <w:r w:rsidR="00FC17E4">
              <w:rPr>
                <w:color w:val="000000" w:themeColor="text1"/>
                <w:szCs w:val="28"/>
              </w:rPr>
              <w:t>…………………</w:t>
            </w:r>
          </w:p>
        </w:tc>
        <w:tc>
          <w:tcPr>
            <w:tcW w:w="1276" w:type="dxa"/>
          </w:tcPr>
          <w:p w:rsidR="007B66BF" w:rsidRPr="007B66BF" w:rsidRDefault="00FC17E4" w:rsidP="00C0306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</w:tr>
    </w:tbl>
    <w:p w:rsidR="007B66BF" w:rsidRPr="00C51960" w:rsidRDefault="007B66BF" w:rsidP="007B66BF">
      <w:pPr>
        <w:rPr>
          <w:color w:val="FF0000"/>
          <w:lang w:val="ru-RU" w:eastAsia="ru-RU"/>
        </w:rPr>
      </w:pPr>
    </w:p>
    <w:p w:rsidR="00DD09BE" w:rsidRDefault="00DD09BE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FC17E4" w:rsidRDefault="00FC17E4" w:rsidP="0031583C">
      <w:pPr>
        <w:jc w:val="center"/>
        <w:rPr>
          <w:b/>
          <w:lang w:val="ru-RU"/>
        </w:rPr>
      </w:pPr>
    </w:p>
    <w:p w:rsidR="007B66BF" w:rsidRDefault="007B66BF" w:rsidP="0031583C">
      <w:pPr>
        <w:jc w:val="center"/>
        <w:rPr>
          <w:b/>
          <w:lang w:val="ru-RU"/>
        </w:rPr>
      </w:pPr>
    </w:p>
    <w:p w:rsidR="0031583C" w:rsidRPr="00C51960" w:rsidRDefault="00C51960" w:rsidP="0031583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ВВЕДЕНИЕ</w:t>
      </w:r>
    </w:p>
    <w:p w:rsidR="0031583C" w:rsidRDefault="0031583C" w:rsidP="0031583C">
      <w:pPr>
        <w:jc w:val="center"/>
        <w:rPr>
          <w:b/>
          <w:lang w:val="ru-RU"/>
        </w:rPr>
      </w:pPr>
    </w:p>
    <w:p w:rsidR="00C01269" w:rsidRPr="00C01269" w:rsidRDefault="00C01269" w:rsidP="00FB7373">
      <w:pPr>
        <w:spacing w:line="276" w:lineRule="auto"/>
        <w:ind w:right="-107" w:firstLine="709"/>
        <w:jc w:val="both"/>
        <w:rPr>
          <w:color w:val="000000"/>
          <w:sz w:val="28"/>
          <w:szCs w:val="28"/>
          <w:lang w:val="ru-RU" w:eastAsia="ru-RU"/>
        </w:rPr>
      </w:pPr>
      <w:r w:rsidRPr="00C01269">
        <w:rPr>
          <w:color w:val="000000"/>
          <w:lang w:val="ru-RU" w:eastAsia="ru-RU"/>
        </w:rPr>
        <w:t>В связи с изменениями экономических отношений между подразделениями и службами сельскохозяйственного предприятия, администрацией и отдельными работниками возрастает роль планирования производства, внедрения перспективных форм организации труда, материального стимулирования, а также ответственности за выполнение возложенных на коллективы задач.</w:t>
      </w:r>
    </w:p>
    <w:p w:rsidR="00C01269" w:rsidRDefault="00C01269" w:rsidP="00FB7373">
      <w:pPr>
        <w:spacing w:line="276" w:lineRule="auto"/>
        <w:ind w:right="-107" w:firstLine="709"/>
        <w:jc w:val="both"/>
        <w:rPr>
          <w:color w:val="000000"/>
          <w:lang w:val="ru-RU" w:eastAsia="ru-RU"/>
        </w:rPr>
      </w:pPr>
      <w:r w:rsidRPr="00C01269">
        <w:rPr>
          <w:color w:val="000000"/>
          <w:lang w:val="ru-RU" w:eastAsia="ru-RU"/>
        </w:rPr>
        <w:t>В современных условиях рыночной экономики эффективность деятельности трудовых коллективов в сельскохозяйственном производстве напрямую зависит от того, насколько правильно сформирован коллектив (с учетом численности работников и их профессионального состава), определена сфера его деятельности, разработаны соответствующие нормы и нормативов и т.д.</w:t>
      </w:r>
    </w:p>
    <w:p w:rsidR="00FB7373" w:rsidRDefault="00FB7373" w:rsidP="00FB7373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 Современный специалист должен обладать важнейшими экономическими категориями, иметь навыки оценки экономических показателей, определять экономическую эффективность производства сельскохозяйственной продукции, уметь разрабатывать обоснованные предложения по внедрению в производство системы мероприятий для повышения его эффективности.</w:t>
      </w:r>
    </w:p>
    <w:p w:rsidR="00FB7373" w:rsidRDefault="00FB7373" w:rsidP="00FB7373">
      <w:pPr>
        <w:pStyle w:val="ac"/>
        <w:spacing w:line="276" w:lineRule="auto"/>
        <w:ind w:firstLine="540"/>
        <w:rPr>
          <w:sz w:val="24"/>
        </w:rPr>
      </w:pPr>
      <w:proofErr w:type="gramStart"/>
      <w:r>
        <w:rPr>
          <w:sz w:val="24"/>
        </w:rPr>
        <w:t>Дипломированный специалист в современных условиях рыночной экономики должен быть хорошо подготовлен к профессиональной работе, способным самостоятельно работать  на должностях, требующих аналитического подхода в различных ситуациях.</w:t>
      </w:r>
      <w:proofErr w:type="gramEnd"/>
    </w:p>
    <w:p w:rsidR="00FB7373" w:rsidRDefault="00FB7373" w:rsidP="00FB7373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Это требование предъявляется к подготовке специалистов Государственным общеобразовательным стандартом среднего профессионального образования и тесно связано с организацией самостоятельной работы студента, важнейшей частью которой является написание курсовой работы по междисциплинарному курсу МДК 04.01. </w:t>
      </w:r>
      <w:r w:rsidR="00C51960">
        <w:rPr>
          <w:sz w:val="24"/>
        </w:rPr>
        <w:t>«</w:t>
      </w:r>
      <w:r>
        <w:rPr>
          <w:sz w:val="24"/>
        </w:rPr>
        <w:t>Управление структу</w:t>
      </w:r>
      <w:r w:rsidR="00C51960">
        <w:rPr>
          <w:sz w:val="24"/>
        </w:rPr>
        <w:t>рным подразделением организации»</w:t>
      </w:r>
      <w:r>
        <w:rPr>
          <w:sz w:val="24"/>
        </w:rPr>
        <w:t xml:space="preserve"> </w:t>
      </w:r>
    </w:p>
    <w:p w:rsidR="00FB7373" w:rsidRDefault="00FB7373" w:rsidP="00AE0EA6">
      <w:pPr>
        <w:pStyle w:val="ac"/>
        <w:ind w:firstLine="0"/>
        <w:rPr>
          <w:sz w:val="24"/>
        </w:rPr>
      </w:pPr>
    </w:p>
    <w:p w:rsidR="0031583C" w:rsidRDefault="0031583C" w:rsidP="00C27BBF">
      <w:pPr>
        <w:pStyle w:val="ac"/>
        <w:ind w:firstLine="0"/>
        <w:rPr>
          <w:sz w:val="24"/>
        </w:rPr>
      </w:pPr>
    </w:p>
    <w:p w:rsidR="0031583C" w:rsidRDefault="0031583C" w:rsidP="0031583C">
      <w:pPr>
        <w:pStyle w:val="ac"/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1. ЦЕЛЬ, ЗАДАЧИ  И ЗНАЧЕНИЕ КУРСОВОЙ РАБОТЫ </w:t>
      </w:r>
    </w:p>
    <w:p w:rsidR="0031583C" w:rsidRDefault="0031583C" w:rsidP="0031583C">
      <w:pPr>
        <w:pStyle w:val="ac"/>
        <w:ind w:firstLine="540"/>
        <w:rPr>
          <w:sz w:val="24"/>
        </w:rPr>
      </w:pPr>
    </w:p>
    <w:p w:rsidR="0031583C" w:rsidRDefault="00FB7373" w:rsidP="00C519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Курсовая работа по</w:t>
      </w:r>
      <w:r w:rsidR="0031583C">
        <w:rPr>
          <w:sz w:val="24"/>
        </w:rPr>
        <w:t xml:space="preserve"> </w:t>
      </w:r>
      <w:r>
        <w:rPr>
          <w:sz w:val="24"/>
        </w:rPr>
        <w:t xml:space="preserve">междисциплинарному курсу МДК 04.01. Управление структурным подразделением организации </w:t>
      </w:r>
      <w:r w:rsidR="0031583C">
        <w:rPr>
          <w:sz w:val="24"/>
        </w:rPr>
        <w:t xml:space="preserve">выполняется согласно учебному </w:t>
      </w:r>
      <w:r w:rsidR="00C03060">
        <w:rPr>
          <w:sz w:val="24"/>
        </w:rPr>
        <w:t>плану студентами очной</w:t>
      </w:r>
      <w:r w:rsidR="0031583C">
        <w:rPr>
          <w:sz w:val="24"/>
        </w:rPr>
        <w:t xml:space="preserve"> форм</w:t>
      </w:r>
      <w:r w:rsidR="00C03060">
        <w:rPr>
          <w:sz w:val="24"/>
        </w:rPr>
        <w:t>ы</w:t>
      </w:r>
      <w:r w:rsidR="0031583C">
        <w:rPr>
          <w:sz w:val="24"/>
        </w:rPr>
        <w:t xml:space="preserve"> обучения.</w:t>
      </w:r>
    </w:p>
    <w:p w:rsidR="0031583C" w:rsidRDefault="0031583C" w:rsidP="00C519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Цель курсовой работы – систематизация, углубление и закрепление знаний по соответствующим темам программы, развитие у студентов навыков самостоятельной работы и практического применения теоретических знаний при решении конкретных задач.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При выполнении курсовой работы студент должен показать глубокие теоретические знания при разработке, умение четко и логично излагать свои мысли, анализировать состояние сельского хозяйства, конкретной отрасли, разрабатывать выводы и предложения по устранению выявленных нарушений.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Значение курсовой работы состоит в том, что в процессе её написания студент не только закрепляет и углубляет полученный теоретический материал, но и позволяет выработать собственное отношение к решению рассматриваемой проблемы.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Выполнение курсовой работы учит студента использовать современные методы экономических исследований, анализировать полученные результаты, давать </w:t>
      </w:r>
      <w:r>
        <w:rPr>
          <w:sz w:val="24"/>
        </w:rPr>
        <w:lastRenderedPageBreak/>
        <w:t>экономическую оценку состояния учёта и контроля на предприятии. Это приобщает студента к научно-исследовательской работе, обогащает опытом и знаниями.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Работа над курсовой работой позволяет выявить способность будущего специалиста излагать свои мысли четко, грамотно, в строгой логической последовательности, литературным доступным языком. 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Написание, оформление и защита курсовой работы студентом должны осуществляться в соответствии с правилами на основе определенных  требований. 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В ходе выполнения курсовой работы студент должен выполнить следующие задачи:</w:t>
      </w:r>
    </w:p>
    <w:p w:rsidR="0031583C" w:rsidRDefault="0031583C" w:rsidP="00C03060">
      <w:pPr>
        <w:pStyle w:val="ac"/>
        <w:numPr>
          <w:ilvl w:val="0"/>
          <w:numId w:val="1"/>
        </w:numPr>
        <w:tabs>
          <w:tab w:val="clear" w:pos="-180"/>
          <w:tab w:val="num" w:pos="0"/>
          <w:tab w:val="left" w:pos="36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научиться пользоваться учебной и научной литературой, выделять, обобщать и классифицировать необходимую информацию;</w:t>
      </w:r>
    </w:p>
    <w:p w:rsidR="0031583C" w:rsidRDefault="0031583C" w:rsidP="00C03060">
      <w:pPr>
        <w:pStyle w:val="ac"/>
        <w:numPr>
          <w:ilvl w:val="0"/>
          <w:numId w:val="1"/>
        </w:numPr>
        <w:tabs>
          <w:tab w:val="clear" w:pos="-180"/>
          <w:tab w:val="num" w:pos="0"/>
          <w:tab w:val="left" w:pos="36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проводить научно-практическое исследование, раскрыв тему курсовой работы, рассмотрев её в теоретическом и практическом аспектах.</w:t>
      </w:r>
    </w:p>
    <w:p w:rsidR="0031583C" w:rsidRDefault="0031583C" w:rsidP="00C03060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Курсовая работа выполняется по материалам годовых отчётов и плана производственно-финансовой</w:t>
      </w:r>
      <w:r w:rsidR="00C51960">
        <w:rPr>
          <w:sz w:val="24"/>
        </w:rPr>
        <w:t xml:space="preserve"> деятельности предприятия за два</w:t>
      </w:r>
      <w:r>
        <w:rPr>
          <w:sz w:val="24"/>
        </w:rPr>
        <w:t xml:space="preserve"> год</w:t>
      </w:r>
      <w:r w:rsidR="00C51960">
        <w:rPr>
          <w:sz w:val="24"/>
        </w:rPr>
        <w:t>а и другим материалам хозяйства, а также может носить теоретический характер или быть выполнена по средним значениям основных показателей деятельности сельскохозяйственных предприятий района.</w:t>
      </w:r>
      <w:r w:rsidR="00FE0017">
        <w:rPr>
          <w:sz w:val="24"/>
        </w:rPr>
        <w:t xml:space="preserve"> </w:t>
      </w:r>
      <w:r>
        <w:rPr>
          <w:sz w:val="24"/>
        </w:rPr>
        <w:t>В качестве источников для написания работы используются пояснительные запис</w:t>
      </w:r>
      <w:r w:rsidR="00224F22">
        <w:rPr>
          <w:sz w:val="24"/>
        </w:rPr>
        <w:t>ки, данные бухгалтерского учёта, справочная литература.</w:t>
      </w:r>
    </w:p>
    <w:p w:rsidR="0031583C" w:rsidRDefault="0031583C" w:rsidP="00AE0EA6">
      <w:pPr>
        <w:pStyle w:val="ac"/>
        <w:ind w:firstLine="0"/>
        <w:rPr>
          <w:b/>
          <w:sz w:val="24"/>
        </w:rPr>
      </w:pPr>
    </w:p>
    <w:p w:rsidR="0031583C" w:rsidRDefault="0031583C" w:rsidP="0031583C">
      <w:pPr>
        <w:pStyle w:val="ac"/>
        <w:ind w:firstLine="540"/>
        <w:jc w:val="center"/>
        <w:rPr>
          <w:b/>
          <w:sz w:val="24"/>
        </w:rPr>
      </w:pPr>
      <w:r>
        <w:rPr>
          <w:b/>
          <w:sz w:val="24"/>
        </w:rPr>
        <w:t>2. ТРЕБОВАНИЯ К КУРСОВЫМ РАБОТАМ</w:t>
      </w:r>
    </w:p>
    <w:p w:rsidR="0031583C" w:rsidRDefault="0031583C" w:rsidP="0031583C">
      <w:pPr>
        <w:pStyle w:val="ac"/>
        <w:ind w:firstLine="540"/>
        <w:rPr>
          <w:b/>
          <w:sz w:val="24"/>
        </w:rPr>
      </w:pPr>
    </w:p>
    <w:p w:rsidR="0031583C" w:rsidRDefault="0031583C" w:rsidP="0031583C">
      <w:pPr>
        <w:pStyle w:val="ac"/>
        <w:ind w:firstLine="540"/>
        <w:jc w:val="center"/>
        <w:rPr>
          <w:b/>
          <w:sz w:val="24"/>
        </w:rPr>
      </w:pPr>
      <w:r>
        <w:rPr>
          <w:b/>
          <w:bCs/>
          <w:sz w:val="24"/>
        </w:rPr>
        <w:t>Изложение текста и запись формул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Курсовая работа должна быть выполнена  на компьютере или написана  </w:t>
      </w:r>
      <w:r w:rsidR="00FE0017">
        <w:rPr>
          <w:sz w:val="24"/>
        </w:rPr>
        <w:t>с одной стороны листа</w:t>
      </w:r>
      <w:r>
        <w:rPr>
          <w:sz w:val="24"/>
        </w:rPr>
        <w:t xml:space="preserve"> на одной стороне стандартного листа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, размер 210 х 297мм через полтора интервала. При выполнении следует соблюдать поля: левое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4"/>
          </w:rPr>
          <w:t>30 мм</w:t>
        </w:r>
      </w:smartTag>
      <w:r>
        <w:rPr>
          <w:sz w:val="24"/>
        </w:rPr>
        <w:t>, правое 10-</w:t>
      </w:r>
      <w:smartTag w:uri="urn:schemas-microsoft-com:office:smarttags" w:element="metricconverter">
        <w:smartTagPr>
          <w:attr w:name="ProductID" w:val="15 мм"/>
        </w:smartTagPr>
        <w:r>
          <w:rPr>
            <w:sz w:val="24"/>
          </w:rPr>
          <w:t>15 мм</w:t>
        </w:r>
      </w:smartTag>
      <w:r>
        <w:rPr>
          <w:sz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</w:rPr>
          <w:t>20 мм</w:t>
        </w:r>
      </w:smartTag>
      <w:r>
        <w:rPr>
          <w:sz w:val="24"/>
        </w:rPr>
        <w:t>.</w:t>
      </w:r>
      <w:r w:rsidR="00BB296B">
        <w:rPr>
          <w:sz w:val="24"/>
        </w:rPr>
        <w:t xml:space="preserve"> </w:t>
      </w:r>
      <w:r>
        <w:rPr>
          <w:sz w:val="24"/>
        </w:rPr>
        <w:t>Каждый раздел нужно начинать с нового листа.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ab/>
        <w:t xml:space="preserve">Переносы слов в заголовках не допускаются. Точку в конце заголовка не ставят. Если заголовок состоит из двух или более предложений, их разделяют точкой. 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Расстояние между заголовками и последующим текстом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</w:rPr>
          <w:t>10 мм</w:t>
        </w:r>
      </w:smartTag>
      <w:r>
        <w:rPr>
          <w:sz w:val="24"/>
        </w:rPr>
        <w:t xml:space="preserve">, между последней строкой текста и последующим заголовком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4"/>
          </w:rPr>
          <w:t>15 мм</w:t>
        </w:r>
      </w:smartTag>
      <w:r>
        <w:rPr>
          <w:sz w:val="24"/>
        </w:rPr>
        <w:t>. При записи текста не допускается подчёркивать слова и фразы. Начиная</w:t>
      </w:r>
      <w:r w:rsidR="00FE0017">
        <w:rPr>
          <w:sz w:val="24"/>
        </w:rPr>
        <w:t xml:space="preserve"> строку с абзаца, отступают на 5 знаков</w:t>
      </w:r>
      <w:r>
        <w:rPr>
          <w:sz w:val="24"/>
        </w:rPr>
        <w:t>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Все  страницы курсовой работы должны быть пронумерованы в нарастающем порядке. Первым листом курсовой работы является титульный лист, вторым – задание, тр</w:t>
      </w:r>
      <w:r w:rsidR="00FE0017">
        <w:rPr>
          <w:sz w:val="24"/>
        </w:rPr>
        <w:t>етьим листом является рецензия и четвертым содержание. Первые четыре</w:t>
      </w:r>
      <w:r>
        <w:rPr>
          <w:sz w:val="24"/>
        </w:rPr>
        <w:t xml:space="preserve"> листа не нумеруются. Заканчивают кур</w:t>
      </w:r>
      <w:r w:rsidR="00FE0017">
        <w:rPr>
          <w:sz w:val="24"/>
        </w:rPr>
        <w:t>совую работу перечнем использованной литературы</w:t>
      </w:r>
      <w:r>
        <w:rPr>
          <w:sz w:val="24"/>
        </w:rPr>
        <w:t xml:space="preserve">. 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В содержании указывают наименование и номера разделов, подразделов, номера листов, на которых они располагаются в тексте. 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В тексте справочную и техническую литературу указывают в квадратных скобках.  Достаточно указывать порядковый номер книги, под которым студент поместил её в списке литературы в конце абзаца.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Формулы рекомендуется располагать посередине строк в тексте, а в качестве символов следует применять обозначения, установленные соответствующими стандартами. В конце </w:t>
      </w:r>
      <w:proofErr w:type="gramStart"/>
      <w:r>
        <w:rPr>
          <w:sz w:val="24"/>
        </w:rPr>
        <w:t>формулы, написанной символами размерность не ставится</w:t>
      </w:r>
      <w:proofErr w:type="gramEnd"/>
      <w:r>
        <w:rPr>
          <w:sz w:val="24"/>
        </w:rPr>
        <w:t>. После вычисления проставляется размерность определяемой величины</w:t>
      </w:r>
      <w:r w:rsidR="00FE0017">
        <w:rPr>
          <w:sz w:val="24"/>
        </w:rPr>
        <w:t xml:space="preserve">. Номер формулы состоит из </w:t>
      </w:r>
      <w:r>
        <w:rPr>
          <w:sz w:val="24"/>
        </w:rPr>
        <w:t>порядкового но</w:t>
      </w:r>
      <w:r w:rsidR="00FE0017">
        <w:rPr>
          <w:sz w:val="24"/>
        </w:rPr>
        <w:t>мера формулы</w:t>
      </w:r>
      <w:r>
        <w:rPr>
          <w:sz w:val="24"/>
        </w:rPr>
        <w:t>. Номер указывают с правой стороны листа на уровне формулы в круглых скобк</w:t>
      </w:r>
      <w:r w:rsidR="00FE0017">
        <w:rPr>
          <w:sz w:val="24"/>
        </w:rPr>
        <w:t>ах на расстоянии 3…5 мм</w:t>
      </w:r>
      <w:r>
        <w:rPr>
          <w:sz w:val="24"/>
        </w:rPr>
        <w:t xml:space="preserve">. </w:t>
      </w:r>
    </w:p>
    <w:p w:rsidR="0031583C" w:rsidRDefault="0031583C" w:rsidP="0031583C">
      <w:pPr>
        <w:pStyle w:val="ac"/>
        <w:ind w:left="-54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Построение таблиц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ab/>
        <w:t xml:space="preserve">Цифровой материал оформляют в виде </w:t>
      </w:r>
      <w:r w:rsidR="00FE0017">
        <w:rPr>
          <w:sz w:val="24"/>
        </w:rPr>
        <w:t xml:space="preserve">расчетно </w:t>
      </w:r>
      <w:proofErr w:type="gramStart"/>
      <w:r w:rsidR="00FE0017">
        <w:rPr>
          <w:sz w:val="24"/>
        </w:rPr>
        <w:t>–а</w:t>
      </w:r>
      <w:proofErr w:type="gramEnd"/>
      <w:r w:rsidR="00FE0017">
        <w:rPr>
          <w:sz w:val="24"/>
        </w:rPr>
        <w:t xml:space="preserve">налитических </w:t>
      </w:r>
      <w:r>
        <w:rPr>
          <w:sz w:val="24"/>
        </w:rPr>
        <w:t>таблиц.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Каждую таблицу помещают сразу же, после первого упоминания о ней в тексте. Таблицы должны быть пронумерованы арабскими цифрами в пределах раздела. Над таблицей слева пишут слово "Таблица" строчными буквами, кроме первой прописной с порядковым номером. Знак № не пишут.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После слова таблица пишут тематический заголовок таблицы строчными буквами, кроме первой прописной. В конце заголовка точку не </w:t>
      </w:r>
      <w:proofErr w:type="spellStart"/>
      <w:r>
        <w:rPr>
          <w:sz w:val="24"/>
        </w:rPr>
        <w:t>ставят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аголовки</w:t>
      </w:r>
      <w:proofErr w:type="spellEnd"/>
      <w:r>
        <w:rPr>
          <w:sz w:val="24"/>
        </w:rPr>
        <w:t xml:space="preserve"> указывают в единственном числе. 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 xml:space="preserve">Таблицу в тексте следует размещать так, чтобы её можно было читать без поворота страницы. При переносе таблицы на следующую страницу её заголовок повторяют и над ней указывают "Продолжение таблицы" с указанием номера. Тематический заголовок помещают только над первой частью таблицы. Графу "№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/п" в таблицу не включают. 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Если все параметры, размещённые в таблице, имеют только одну размерность, сокращённое обозначение единицы измерения помещают над таблицей. Если цифровые данные в графах таблицы имеют различную размерность, её указывают в заголовке каждой графы. Включать в таблицу отдельную графу "</w:t>
      </w:r>
      <w:proofErr w:type="spellStart"/>
      <w:r>
        <w:rPr>
          <w:sz w:val="24"/>
        </w:rPr>
        <w:t>Ед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зм</w:t>
      </w:r>
      <w:proofErr w:type="spellEnd"/>
      <w:r>
        <w:rPr>
          <w:sz w:val="24"/>
        </w:rPr>
        <w:t>." не допускается.</w:t>
      </w:r>
    </w:p>
    <w:p w:rsidR="0031583C" w:rsidRDefault="0031583C" w:rsidP="00BB296B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Цифры в графах следует располагать так, чтобы классы чисел во всей графе были точно один над другим. Числовые величины в одной графе должны иметь одинаковое количество десятичных знаков. На все таблицы должны быть ссылки в тексте курсовой работы. Сокращение слов в заголовке таблицы не допускается.</w:t>
      </w:r>
    </w:p>
    <w:p w:rsidR="0031583C" w:rsidRDefault="0031583C" w:rsidP="00AE0EA6">
      <w:pPr>
        <w:pStyle w:val="ac"/>
        <w:ind w:firstLine="0"/>
        <w:rPr>
          <w:sz w:val="24"/>
        </w:rPr>
      </w:pPr>
    </w:p>
    <w:p w:rsidR="0031583C" w:rsidRDefault="0031583C" w:rsidP="00AE0EA6">
      <w:pPr>
        <w:jc w:val="center"/>
        <w:rPr>
          <w:b/>
          <w:lang w:val="ru-RU"/>
        </w:rPr>
      </w:pPr>
      <w:r>
        <w:rPr>
          <w:b/>
          <w:lang w:val="ru-RU"/>
        </w:rPr>
        <w:t>3. ВЫБОР ТЕМЫ КУРСОВОЙ РАБОТЫ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Успех в написании курсовой работы определяется правильным выбором темы. Тематика курсовых работ подготавливается и</w:t>
      </w:r>
      <w:r w:rsidR="00A623FC">
        <w:rPr>
          <w:lang w:val="ru-RU"/>
        </w:rPr>
        <w:t xml:space="preserve"> утверждается учебно-методическим объединением преподавателей специальности «Экономика и бухгалтерский учет (по отраслям)»</w:t>
      </w:r>
      <w:r>
        <w:rPr>
          <w:lang w:val="ru-RU"/>
        </w:rPr>
        <w:t xml:space="preserve"> и вывешивается для </w:t>
      </w:r>
      <w:r w:rsidR="00A623FC">
        <w:rPr>
          <w:lang w:val="ru-RU"/>
        </w:rPr>
        <w:t>ознакомления студентам</w:t>
      </w:r>
      <w:r>
        <w:rPr>
          <w:lang w:val="ru-RU"/>
        </w:rPr>
        <w:t xml:space="preserve">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Тема курсовой работы должна быть зарегистрирована и согласована с преподавателем. В дальнейшей работе над темой исследования все возникающие вопросы студент решает с научным руководителем.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Курсовую работу на одинаковую тему разрешается писать не более двум студентам из одной группы, но по материалам различных предприятий.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Работа над темой исследования начинается с подбора литературы, нормативного материала и составления рабочего плана написания курсовой работы. </w:t>
      </w:r>
    </w:p>
    <w:p w:rsidR="00A623FC" w:rsidRDefault="00A623FC" w:rsidP="00AE0EA6">
      <w:pPr>
        <w:ind w:firstLine="540"/>
        <w:jc w:val="both"/>
        <w:rPr>
          <w:lang w:val="ru-RU"/>
        </w:rPr>
      </w:pPr>
    </w:p>
    <w:p w:rsidR="0031583C" w:rsidRDefault="0031583C" w:rsidP="00A623FC">
      <w:pPr>
        <w:jc w:val="center"/>
        <w:rPr>
          <w:b/>
          <w:lang w:val="ru-RU"/>
        </w:rPr>
      </w:pPr>
      <w:r>
        <w:rPr>
          <w:b/>
          <w:lang w:val="ru-RU"/>
        </w:rPr>
        <w:t>4. РАБОТА С ЛИТЕРАТУРНЫМИ ИСТОЧНИКАМИ</w:t>
      </w:r>
    </w:p>
    <w:p w:rsidR="0031583C" w:rsidRDefault="0031583C" w:rsidP="00A623FC">
      <w:pPr>
        <w:jc w:val="center"/>
        <w:rPr>
          <w:b/>
          <w:lang w:val="ru-RU"/>
        </w:rPr>
      </w:pPr>
      <w:r>
        <w:rPr>
          <w:b/>
          <w:lang w:val="ru-RU"/>
        </w:rPr>
        <w:t>И СОСТАВЛЕНИЕ ПЛАНА РАБОТЫ</w:t>
      </w:r>
    </w:p>
    <w:p w:rsidR="0031583C" w:rsidRDefault="0031583C" w:rsidP="00A623FC">
      <w:pPr>
        <w:jc w:val="center"/>
        <w:rPr>
          <w:b/>
          <w:sz w:val="12"/>
          <w:szCs w:val="12"/>
          <w:lang w:val="ru-RU"/>
        </w:rPr>
      </w:pP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Подбор литературы – самостоятельная работа студента, эффективность которой зависит от его инициативности, умения пользоваться каталогами, справочниками. Основной список ли</w:t>
      </w:r>
      <w:r w:rsidR="00A623FC">
        <w:rPr>
          <w:lang w:val="ru-RU"/>
        </w:rPr>
        <w:t>тературы приведен в приложении</w:t>
      </w:r>
      <w:r>
        <w:rPr>
          <w:lang w:val="ru-RU"/>
        </w:rPr>
        <w:t xml:space="preserve">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Работая в библиотеке целесообразно обратиться к библиографу, который поможет просмотреть картотеку по литературе не только по темам курсовой работы, но и по близким темам. </w:t>
      </w:r>
      <w:proofErr w:type="gramStart"/>
      <w:r w:rsidR="009A36A5">
        <w:rPr>
          <w:lang w:val="ru-RU"/>
        </w:rPr>
        <w:t xml:space="preserve">В список используемых источников </w:t>
      </w:r>
      <w:r>
        <w:rPr>
          <w:lang w:val="ru-RU"/>
        </w:rPr>
        <w:t>надо включить все литературные источники по теме курсовой работы, изданные за последние 5 лет.</w:t>
      </w:r>
      <w:proofErr w:type="gramEnd"/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lastRenderedPageBreak/>
        <w:t>Предварительное ознакомление с литературой по теме исследования необходимо для выяснения степени соответствия источника теме работы. К тому же,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В таком плане определяются круг основных вопросов, которые предположительно будут рассмотрены в курсовой работе. Обычно план работы состоит из нескольких разделов:</w:t>
      </w:r>
    </w:p>
    <w:p w:rsidR="0031583C" w:rsidRDefault="0031583C" w:rsidP="00BB296B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введение; </w:t>
      </w:r>
    </w:p>
    <w:p w:rsidR="0031583C" w:rsidRDefault="0031583C" w:rsidP="00BB296B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основная часть</w:t>
      </w:r>
      <w:r w:rsidR="00224F22">
        <w:rPr>
          <w:lang w:val="ru-RU"/>
        </w:rPr>
        <w:t xml:space="preserve"> (теоретическая)</w:t>
      </w:r>
      <w:r>
        <w:rPr>
          <w:lang w:val="ru-RU"/>
        </w:rPr>
        <w:t>;</w:t>
      </w:r>
    </w:p>
    <w:p w:rsidR="009A36A5" w:rsidRDefault="009A36A5" w:rsidP="00BB296B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практическая часть;</w:t>
      </w:r>
    </w:p>
    <w:p w:rsidR="0031583C" w:rsidRDefault="00224F22" w:rsidP="00BB296B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заключение</w:t>
      </w:r>
      <w:r w:rsidR="0031583C">
        <w:rPr>
          <w:lang w:val="ru-RU"/>
        </w:rPr>
        <w:t>;</w:t>
      </w:r>
    </w:p>
    <w:p w:rsidR="0031583C" w:rsidRPr="00224F22" w:rsidRDefault="009A36A5" w:rsidP="00224F22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31583C">
        <w:rPr>
          <w:lang w:val="ru-RU"/>
        </w:rPr>
        <w:t>;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После согласования с научным руководителем уточняется первоначальный план и составляется окончательный вариант плана курсовой работы.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После составления окончательного плана работы студент возвращается к своей картотеке литературных источников. Он детально изучает отобранную литературу, систематизирует её, конспектирует особо значимые вопросы.  При этом обязательно надо записать в конспектах название источника и другие библиографические данные, которые будут необходимы для написания ссылок на литературные источники.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Работая над литературными источниками, следует соблюдать определенную последовательность: вначале изучаются учебники, пособия, а затем законодательные, нормативные материалы. </w:t>
      </w:r>
    </w:p>
    <w:p w:rsidR="009A36A5" w:rsidRDefault="009A36A5" w:rsidP="0031583C">
      <w:pPr>
        <w:ind w:firstLine="540"/>
        <w:jc w:val="center"/>
        <w:rPr>
          <w:lang w:val="ru-RU"/>
        </w:rPr>
      </w:pPr>
    </w:p>
    <w:p w:rsidR="0031583C" w:rsidRDefault="0031583C" w:rsidP="0031583C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 xml:space="preserve">5. СБОР И ОБРАБОТКА </w:t>
      </w:r>
      <w:proofErr w:type="gramStart"/>
      <w:r>
        <w:rPr>
          <w:b/>
          <w:lang w:val="ru-RU"/>
        </w:rPr>
        <w:t>ФАКТИЧЕСКОГО</w:t>
      </w:r>
      <w:proofErr w:type="gramEnd"/>
    </w:p>
    <w:p w:rsidR="0031583C" w:rsidRDefault="0031583C" w:rsidP="0031583C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 xml:space="preserve"> МАТЕРИАЛА</w:t>
      </w:r>
    </w:p>
    <w:p w:rsidR="0031583C" w:rsidRDefault="0031583C" w:rsidP="0031583C">
      <w:pPr>
        <w:ind w:firstLine="540"/>
        <w:jc w:val="both"/>
        <w:rPr>
          <w:lang w:val="ru-RU"/>
        </w:rPr>
      </w:pP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Курсов</w:t>
      </w:r>
      <w:r w:rsidR="009865B2">
        <w:rPr>
          <w:lang w:val="ru-RU"/>
        </w:rPr>
        <w:t>ые работы по МДК 04.01 Управление структурным подразделением организации</w:t>
      </w:r>
      <w:r>
        <w:rPr>
          <w:lang w:val="ru-RU"/>
        </w:rPr>
        <w:t xml:space="preserve"> должны быть написаны на фактическом материале конкре</w:t>
      </w:r>
      <w:r w:rsidR="009A36A5">
        <w:rPr>
          <w:lang w:val="ru-RU"/>
        </w:rPr>
        <w:t>тного предприятия (ООО, ОАО, ИП, КФХ, СПК  и т.д.) за последние два</w:t>
      </w:r>
      <w:r>
        <w:rPr>
          <w:lang w:val="ru-RU"/>
        </w:rPr>
        <w:t xml:space="preserve"> года. Поэтому сбор фактических данных является ответственным и важным этапом работы студента. Качество написания курсовой работы, глубина исследования, во многом зависит от того, насколько полно собран фактический материал и как он обработан. Прежде чем приступить к сбору материала, надо тщательно продумать и посоветоваться с научным руководителем, какой именно нужен материал.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Излагая результаты своей работы, студент должен заранее продумать, какие результаты он получит, какие составит выводы и предложения. </w:t>
      </w:r>
    </w:p>
    <w:p w:rsidR="009865B2" w:rsidRDefault="009865B2" w:rsidP="0031583C">
      <w:pPr>
        <w:ind w:firstLine="540"/>
        <w:jc w:val="center"/>
        <w:rPr>
          <w:b/>
          <w:lang w:val="ru-RU"/>
        </w:rPr>
      </w:pPr>
    </w:p>
    <w:p w:rsidR="0031583C" w:rsidRPr="009865B2" w:rsidRDefault="0031583C" w:rsidP="009865B2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>6. НАПИСАНИЕ КУРСОВОЙ РАБОТЫ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Результаты проведенного исследования студент может излагать по различным вариантам, однако следует придерживаться единых требований и правил, разработанных соответствующей цикловой комиссией.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Курсовая работа п</w:t>
      </w:r>
      <w:r w:rsidR="009B3D5D">
        <w:rPr>
          <w:lang w:val="ru-RU"/>
        </w:rPr>
        <w:t>о объему должна составлять 25-35</w:t>
      </w:r>
      <w:r>
        <w:rPr>
          <w:lang w:val="ru-RU"/>
        </w:rPr>
        <w:t xml:space="preserve"> страни</w:t>
      </w:r>
      <w:r w:rsidR="009B3D5D">
        <w:rPr>
          <w:lang w:val="ru-RU"/>
        </w:rPr>
        <w:t>ц компьютерного текста</w:t>
      </w:r>
      <w:r>
        <w:rPr>
          <w:lang w:val="ru-RU"/>
        </w:rPr>
        <w:t xml:space="preserve"> и содержать в указанной последовательности следующие разделы:</w:t>
      </w:r>
    </w:p>
    <w:p w:rsidR="0031583C" w:rsidRDefault="0031583C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Титульный лист;</w:t>
      </w:r>
    </w:p>
    <w:p w:rsidR="0031583C" w:rsidRDefault="0031583C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Содержание (1-2 с.);</w:t>
      </w:r>
    </w:p>
    <w:p w:rsidR="0031583C" w:rsidRDefault="0031583C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Введение (2-3 с.);</w:t>
      </w:r>
    </w:p>
    <w:p w:rsidR="0031583C" w:rsidRDefault="0031583C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Краткая экономическая характеристика объекта исследования (10-15 с.);</w:t>
      </w:r>
    </w:p>
    <w:p w:rsidR="0031583C" w:rsidRDefault="0031583C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Основная часть и результаты проведенного исследования (20-25 с.);</w:t>
      </w:r>
    </w:p>
    <w:p w:rsidR="0031583C" w:rsidRDefault="00224F22" w:rsidP="00BB296B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Заключение</w:t>
      </w:r>
      <w:r w:rsidR="0031583C">
        <w:rPr>
          <w:lang w:val="ru-RU"/>
        </w:rPr>
        <w:t xml:space="preserve"> (2-3 с.);</w:t>
      </w:r>
    </w:p>
    <w:p w:rsidR="0031583C" w:rsidRPr="00224F22" w:rsidRDefault="0031583C" w:rsidP="00224F22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Список</w:t>
      </w:r>
      <w:r w:rsidR="00224F22">
        <w:rPr>
          <w:lang w:val="ru-RU"/>
        </w:rPr>
        <w:t xml:space="preserve"> использованных источников</w:t>
      </w:r>
      <w:r>
        <w:rPr>
          <w:lang w:val="ru-RU"/>
        </w:rPr>
        <w:t xml:space="preserve"> (5-10  наименований);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На титульном листе (приложение 3) указывается тема курсовой работы, размещаются реквизиты подписей научного руководителя.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 xml:space="preserve">Под заголовком </w:t>
      </w:r>
      <w:r>
        <w:rPr>
          <w:b/>
          <w:lang w:val="ru-RU"/>
        </w:rPr>
        <w:t xml:space="preserve">«Содержание», </w:t>
      </w:r>
      <w:r>
        <w:rPr>
          <w:lang w:val="ru-RU"/>
        </w:rPr>
        <w:t>написанном на отдельной странице прописными буквами, перечисляются заголовки разделов, проводимые в курсовой работе, указывают их порядковые номера и номера страниц, на которых помещены эти заголовки.</w:t>
      </w:r>
      <w:proofErr w:type="gramEnd"/>
    </w:p>
    <w:p w:rsidR="001A5CF7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Во введении </w:t>
      </w:r>
      <w:r>
        <w:rPr>
          <w:lang w:val="ru-RU"/>
        </w:rPr>
        <w:t xml:space="preserve">должна быть отмечена актуальность темы исследования, цель курсовой работы, конкретные задачи, поставленные перед исследователями, применяемые методы, объект исследования, а также исходная информация, взятая в качестве фактического материала. </w:t>
      </w:r>
    </w:p>
    <w:p w:rsidR="001A5CF7" w:rsidRDefault="001A5CF7" w:rsidP="00BB296B">
      <w:pPr>
        <w:spacing w:line="276" w:lineRule="auto"/>
        <w:ind w:firstLine="540"/>
        <w:jc w:val="both"/>
        <w:rPr>
          <w:lang w:val="ru-RU"/>
        </w:rPr>
      </w:pPr>
      <w:r w:rsidRPr="001A5CF7">
        <w:rPr>
          <w:b/>
          <w:lang w:val="ru-RU"/>
        </w:rPr>
        <w:t>В теоретическом разделе</w:t>
      </w:r>
      <w:r>
        <w:rPr>
          <w:lang w:val="ru-RU"/>
        </w:rPr>
        <w:t xml:space="preserve"> необходимо раскрыть точки зрения специалистов по рассматриваемой проблеме, отразить обзор научной и периодической литературы.</w:t>
      </w:r>
    </w:p>
    <w:p w:rsidR="0031583C" w:rsidRPr="001A5CF7" w:rsidRDefault="001A5CF7" w:rsidP="00BB296B">
      <w:pPr>
        <w:spacing w:line="276" w:lineRule="auto"/>
        <w:ind w:firstLine="540"/>
        <w:jc w:val="both"/>
        <w:rPr>
          <w:lang w:val="ru-RU"/>
        </w:rPr>
      </w:pPr>
      <w:r>
        <w:rPr>
          <w:b/>
          <w:lang w:val="ru-RU"/>
        </w:rPr>
        <w:t>В практическом</w:t>
      </w:r>
      <w:r w:rsidR="0031583C">
        <w:rPr>
          <w:b/>
          <w:lang w:val="ru-RU"/>
        </w:rPr>
        <w:t xml:space="preserve"> раздел</w:t>
      </w:r>
      <w:r>
        <w:rPr>
          <w:b/>
          <w:lang w:val="ru-RU"/>
        </w:rPr>
        <w:t>е</w:t>
      </w:r>
      <w:r>
        <w:rPr>
          <w:lang w:val="ru-RU"/>
        </w:rPr>
        <w:t xml:space="preserve"> включена</w:t>
      </w:r>
      <w:r w:rsidR="0031583C">
        <w:rPr>
          <w:lang w:val="ru-RU"/>
        </w:rPr>
        <w:t xml:space="preserve"> </w:t>
      </w:r>
      <w:r>
        <w:rPr>
          <w:bCs/>
          <w:lang w:val="ru-RU"/>
        </w:rPr>
        <w:t>природно-экономическая характеристика анализируемого хозяйства</w:t>
      </w:r>
      <w:r w:rsidR="0031583C">
        <w:rPr>
          <w:bCs/>
          <w:lang w:val="ru-RU"/>
        </w:rPr>
        <w:t>. После  каждой таблицы необходимо сделать выводы, производству каких видов продукции</w:t>
      </w:r>
      <w:r w:rsidR="0031583C">
        <w:rPr>
          <w:b/>
          <w:bCs/>
          <w:lang w:val="ru-RU"/>
        </w:rPr>
        <w:t xml:space="preserve"> </w:t>
      </w:r>
      <w:r w:rsidR="0031583C">
        <w:rPr>
          <w:bCs/>
          <w:lang w:val="ru-RU"/>
        </w:rPr>
        <w:t>благоприятствуют природные, климатические и экономические условия производства, дать оценку производственно-финансовой деятельности предприятия.</w:t>
      </w:r>
      <w:r>
        <w:rPr>
          <w:lang w:val="ru-RU"/>
        </w:rPr>
        <w:t xml:space="preserve"> С</w:t>
      </w:r>
      <w:r w:rsidR="0031583C">
        <w:rPr>
          <w:lang w:val="ru-RU"/>
        </w:rPr>
        <w:t>ледует раскрыть сущность курсовой работы, дать характеристику состояния экономики отрасли, привести необходимые таблицы, диаграммы, формулы, расчёты, показать методику расчёта показателей, их оценку и анализ, написать выводы после каждой аналитической таблицы.</w:t>
      </w:r>
    </w:p>
    <w:p w:rsidR="0031583C" w:rsidRDefault="00224F22" w:rsidP="00BB296B">
      <w:pPr>
        <w:spacing w:line="276" w:lineRule="auto"/>
        <w:ind w:firstLine="540"/>
        <w:jc w:val="both"/>
        <w:rPr>
          <w:lang w:val="ru-RU"/>
        </w:rPr>
      </w:pPr>
      <w:r>
        <w:rPr>
          <w:b/>
          <w:lang w:val="ru-RU"/>
        </w:rPr>
        <w:t>Заключение</w:t>
      </w:r>
      <w:r w:rsidR="0031583C">
        <w:rPr>
          <w:b/>
          <w:lang w:val="ru-RU"/>
        </w:rPr>
        <w:t xml:space="preserve"> </w:t>
      </w:r>
      <w:r w:rsidR="0031583C">
        <w:rPr>
          <w:lang w:val="ru-RU"/>
        </w:rPr>
        <w:t xml:space="preserve"> - это самостоятельный раздел курсовой работы. В нем студент ясно и лаконично описывает то главное, что он для себя уяснил при изложении результатов своего исследования. Выводы должны вытекать из содержания работы, а не носить посторонний, не относящийся к теме характер. Предложения должны быть логическим продолжением выводов и иметь рекомендате</w:t>
      </w:r>
      <w:r>
        <w:rPr>
          <w:lang w:val="ru-RU"/>
        </w:rPr>
        <w:t>льный характер. Желательно в заключении</w:t>
      </w:r>
      <w:r w:rsidR="0031583C">
        <w:rPr>
          <w:lang w:val="ru-RU"/>
        </w:rPr>
        <w:t xml:space="preserve"> привести данные о величине экономической эффективности мероприятий, разработанных студентом для внедрения и адресованных руководству </w:t>
      </w:r>
      <w:proofErr w:type="gramStart"/>
      <w:r w:rsidR="0031583C">
        <w:rPr>
          <w:lang w:val="ru-RU"/>
        </w:rPr>
        <w:t>предприятия, данные которого он исследовал</w:t>
      </w:r>
      <w:proofErr w:type="gramEnd"/>
      <w:r w:rsidR="0031583C">
        <w:rPr>
          <w:lang w:val="ru-RU"/>
        </w:rPr>
        <w:t xml:space="preserve">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proofErr w:type="gramStart"/>
      <w:r>
        <w:rPr>
          <w:b/>
          <w:lang w:val="ru-RU"/>
        </w:rPr>
        <w:t>Список</w:t>
      </w:r>
      <w:r w:rsidR="00224F22">
        <w:rPr>
          <w:b/>
          <w:lang w:val="ru-RU"/>
        </w:rPr>
        <w:t xml:space="preserve"> использованных источников</w:t>
      </w:r>
      <w:r>
        <w:rPr>
          <w:b/>
          <w:lang w:val="ru-RU"/>
        </w:rPr>
        <w:t xml:space="preserve"> –</w:t>
      </w:r>
      <w:r w:rsidR="001A5CF7">
        <w:rPr>
          <w:b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нем указываются литературные источники, материал которых использовался в работе,</w:t>
      </w:r>
      <w:r w:rsidR="00224F22">
        <w:rPr>
          <w:lang w:val="ru-RU"/>
        </w:rPr>
        <w:t xml:space="preserve"> за последние 5 лет</w:t>
      </w:r>
      <w:r>
        <w:rPr>
          <w:lang w:val="ru-RU"/>
        </w:rPr>
        <w:t xml:space="preserve"> в соответствии с ГОСТами. </w:t>
      </w:r>
      <w:proofErr w:type="gramEnd"/>
    </w:p>
    <w:p w:rsidR="0031583C" w:rsidRDefault="00224F22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Могут иметь место п</w:t>
      </w:r>
      <w:r w:rsidR="0031583C">
        <w:rPr>
          <w:lang w:val="ru-RU"/>
        </w:rPr>
        <w:t>риложения</w:t>
      </w:r>
      <w:r>
        <w:rPr>
          <w:lang w:val="ru-RU"/>
        </w:rPr>
        <w:t>, которые</w:t>
      </w:r>
      <w:r w:rsidR="0031583C">
        <w:rPr>
          <w:lang w:val="ru-RU"/>
        </w:rPr>
        <w:t xml:space="preserve"> включают вспомогательный материал к основному содержанию работы, который необходим для повышения наглядности и подтверждения отдельных выводов и предложений</w:t>
      </w:r>
      <w:r>
        <w:rPr>
          <w:lang w:val="ru-RU"/>
        </w:rPr>
        <w:t>. Этот раздел носит рекомендательный характер и включается по желанию студента.</w:t>
      </w:r>
    </w:p>
    <w:p w:rsidR="0031583C" w:rsidRPr="005D22EF" w:rsidRDefault="0031583C" w:rsidP="00BB296B">
      <w:pPr>
        <w:spacing w:line="276" w:lineRule="auto"/>
        <w:jc w:val="both"/>
        <w:rPr>
          <w:lang w:val="ru-RU"/>
        </w:rPr>
      </w:pPr>
    </w:p>
    <w:p w:rsidR="0031583C" w:rsidRPr="009865B2" w:rsidRDefault="0031583C" w:rsidP="009865B2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 xml:space="preserve">7. ЗАЩИТА КУРСОВОЙ РАБОТЫ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После проверки курсовой работы научным руководителем студенту сообщается дата и время её защиты.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Защита ку</w:t>
      </w:r>
      <w:r w:rsidR="001A5CF7">
        <w:rPr>
          <w:lang w:val="ru-RU"/>
        </w:rPr>
        <w:t>рсовой работы позволяет преподавателю</w:t>
      </w:r>
      <w:r>
        <w:rPr>
          <w:lang w:val="ru-RU"/>
        </w:rPr>
        <w:t xml:space="preserve"> объективнее оценить знания студента по исследуемой теме. Автор курсовой работы должен хорошо ориентироваться в защищаемом материале, объяснять источники цифровых данных, обосновывать выводы и </w:t>
      </w:r>
      <w:r>
        <w:rPr>
          <w:lang w:val="ru-RU"/>
        </w:rPr>
        <w:lastRenderedPageBreak/>
        <w:t>предложения, правильно отвечать на все задаваемые вопросы, относящиеся к теме исследования. Подготовку к защите студенту лучше начать с изучения замечаний научного руководителя, сделанные при проверке курсовой работы.</w:t>
      </w:r>
    </w:p>
    <w:p w:rsidR="0031583C" w:rsidRPr="00B71D34" w:rsidRDefault="0031583C" w:rsidP="00BB296B">
      <w:pPr>
        <w:spacing w:line="276" w:lineRule="auto"/>
        <w:ind w:firstLine="540"/>
        <w:jc w:val="both"/>
        <w:rPr>
          <w:color w:val="000000" w:themeColor="text1"/>
          <w:lang w:val="ru-RU"/>
        </w:rPr>
      </w:pPr>
      <w:r>
        <w:rPr>
          <w:lang w:val="ru-RU"/>
        </w:rPr>
        <w:t>Смысл защиты курсовой работы состоит в кратком изложении студентом основных положений работы и ответе на вопр</w:t>
      </w:r>
      <w:r w:rsidR="001A5CF7">
        <w:rPr>
          <w:lang w:val="ru-RU"/>
        </w:rPr>
        <w:t xml:space="preserve">осы, задаваемые преподавателем </w:t>
      </w:r>
      <w:r>
        <w:rPr>
          <w:lang w:val="ru-RU"/>
        </w:rPr>
        <w:t xml:space="preserve"> по защите курсовых работ</w:t>
      </w:r>
      <w:r w:rsidRPr="00410A3A">
        <w:rPr>
          <w:color w:val="FF0000"/>
          <w:lang w:val="ru-RU"/>
        </w:rPr>
        <w:t xml:space="preserve">. </w:t>
      </w:r>
      <w:r w:rsidRPr="00B71D34">
        <w:rPr>
          <w:color w:val="000000" w:themeColor="text1"/>
          <w:lang w:val="ru-RU"/>
        </w:rPr>
        <w:t>Оценка знаниями</w:t>
      </w:r>
      <w:r w:rsidR="001A5CF7" w:rsidRPr="00B71D34">
        <w:rPr>
          <w:color w:val="000000" w:themeColor="text1"/>
          <w:lang w:val="ru-RU"/>
        </w:rPr>
        <w:t xml:space="preserve"> студента определяется</w:t>
      </w:r>
      <w:r w:rsidRPr="00B71D34">
        <w:rPr>
          <w:color w:val="000000" w:themeColor="text1"/>
          <w:lang w:val="ru-RU"/>
        </w:rPr>
        <w:t xml:space="preserve"> по пятибалльной системе. </w:t>
      </w:r>
    </w:p>
    <w:p w:rsidR="0031583C" w:rsidRPr="00B71D34" w:rsidRDefault="0031583C" w:rsidP="00BB296B">
      <w:pPr>
        <w:spacing w:line="276" w:lineRule="auto"/>
        <w:ind w:firstLine="540"/>
        <w:jc w:val="both"/>
        <w:rPr>
          <w:color w:val="000000" w:themeColor="text1"/>
          <w:lang w:val="ru-RU"/>
        </w:rPr>
      </w:pPr>
      <w:r w:rsidRPr="00B71D34">
        <w:rPr>
          <w:color w:val="000000" w:themeColor="text1"/>
          <w:lang w:val="ru-RU"/>
        </w:rPr>
        <w:t xml:space="preserve">Оценка </w:t>
      </w:r>
      <w:r w:rsidRPr="00B71D34">
        <w:rPr>
          <w:b/>
          <w:color w:val="000000" w:themeColor="text1"/>
          <w:lang w:val="ru-RU"/>
        </w:rPr>
        <w:t>«отлично»</w:t>
      </w:r>
      <w:r w:rsidRPr="00B71D34">
        <w:rPr>
          <w:color w:val="000000" w:themeColor="text1"/>
          <w:lang w:val="ru-RU"/>
        </w:rPr>
        <w:t xml:space="preserve"> выставляется за всестороннюю глубокую разработку темы с использованием широкого круга источников информации; если выражено критическое и собственное мнение к использованному материалу, самостоятельность суждений; если все расчёты сделаны правильно; выводы вытекают из содержания работы; предложения производству четки, </w:t>
      </w:r>
      <w:proofErr w:type="spellStart"/>
      <w:r w:rsidRPr="00B71D34">
        <w:rPr>
          <w:color w:val="000000" w:themeColor="text1"/>
          <w:lang w:val="ru-RU"/>
        </w:rPr>
        <w:t>адресны</w:t>
      </w:r>
      <w:proofErr w:type="spellEnd"/>
      <w:r w:rsidRPr="00B71D34">
        <w:rPr>
          <w:color w:val="000000" w:themeColor="text1"/>
          <w:lang w:val="ru-RU"/>
        </w:rPr>
        <w:t xml:space="preserve"> и обоснованы,  в изложении курсовой работы нет существенных недостатков.</w:t>
      </w:r>
    </w:p>
    <w:p w:rsidR="0031583C" w:rsidRPr="00B71D34" w:rsidRDefault="0031583C" w:rsidP="00BB296B">
      <w:pPr>
        <w:spacing w:line="276" w:lineRule="auto"/>
        <w:ind w:firstLine="540"/>
        <w:jc w:val="both"/>
        <w:rPr>
          <w:color w:val="000000" w:themeColor="text1"/>
          <w:lang w:val="ru-RU"/>
        </w:rPr>
      </w:pPr>
      <w:r w:rsidRPr="00B71D34">
        <w:rPr>
          <w:color w:val="000000" w:themeColor="text1"/>
          <w:lang w:val="ru-RU"/>
        </w:rPr>
        <w:t xml:space="preserve">Оценка </w:t>
      </w:r>
      <w:r w:rsidRPr="00B71D34">
        <w:rPr>
          <w:b/>
          <w:color w:val="000000" w:themeColor="text1"/>
          <w:lang w:val="ru-RU"/>
        </w:rPr>
        <w:t>«хорошо»</w:t>
      </w:r>
      <w:r w:rsidRPr="00B71D34">
        <w:rPr>
          <w:color w:val="000000" w:themeColor="text1"/>
          <w:lang w:val="ru-RU"/>
        </w:rPr>
        <w:t xml:space="preserve"> ставится при нарушении хотя бы одного из вышеперечисленных требований, например, имеются ошибки в расчётах или не раскрыты теоретические основы изучаемой проблемы (темы), но при достаточно глубокой проработке фактического материала.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Оценка </w:t>
      </w:r>
      <w:r>
        <w:rPr>
          <w:b/>
          <w:lang w:val="ru-RU"/>
        </w:rPr>
        <w:t xml:space="preserve">«удовлетворительно» </w:t>
      </w:r>
      <w:r>
        <w:rPr>
          <w:lang w:val="ru-RU"/>
        </w:rPr>
        <w:t xml:space="preserve">ставится за работу, текст и цифровые данные которой свидетельствуют о том, что студент в целом добросовестно ознакомился и проработал основные источники информации, но допустил недостатки в изложении теоретического и фактического материала, не позволившие разработать полные выводы и аргументированные предложения производству.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Если научный руководитель оценил работу на </w:t>
      </w:r>
      <w:r>
        <w:rPr>
          <w:b/>
          <w:lang w:val="ru-RU"/>
        </w:rPr>
        <w:t xml:space="preserve">«неудовлетворительно», </w:t>
      </w:r>
      <w:r>
        <w:rPr>
          <w:lang w:val="ru-RU"/>
        </w:rPr>
        <w:t xml:space="preserve">то она возвращается студенту на переработку  с учётом высказанных в письменном виде замечаний.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Иногда научный руководитель может возвратить курсовую работу студенту на доработку с целью улучшения, если недостатки легко устранимы.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Несвоевременная сдача работы для проверки научному руководителю равносильна неявке студента на экзамен и выставляется оценка </w:t>
      </w:r>
      <w:r>
        <w:rPr>
          <w:b/>
          <w:lang w:val="ru-RU"/>
        </w:rPr>
        <w:t>«неудовлетворительно»</w:t>
      </w:r>
      <w:r>
        <w:rPr>
          <w:lang w:val="ru-RU"/>
        </w:rPr>
        <w:t xml:space="preserve">, если причина нарушения срока сдачи и защиты признается неуважительной. 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Студент, не сдавший и не защитивший курсовую работу, считается имеющим академическую задолженность и не допускаетс</w:t>
      </w:r>
      <w:r w:rsidR="009865B2">
        <w:rPr>
          <w:lang w:val="ru-RU"/>
        </w:rPr>
        <w:t>я к сдаче экзамена</w:t>
      </w:r>
      <w:r w:rsidR="00AF31F4">
        <w:rPr>
          <w:lang w:val="ru-RU"/>
        </w:rPr>
        <w:t xml:space="preserve"> (дифференцированного зачета)</w:t>
      </w:r>
      <w:r w:rsidR="009865B2">
        <w:rPr>
          <w:lang w:val="ru-RU"/>
        </w:rPr>
        <w:t xml:space="preserve"> по междисциплинарному курсу</w:t>
      </w:r>
      <w:r>
        <w:rPr>
          <w:lang w:val="ru-RU"/>
        </w:rPr>
        <w:t xml:space="preserve">. </w:t>
      </w:r>
      <w:r w:rsidR="00B71D34">
        <w:rPr>
          <w:lang w:val="ru-RU"/>
        </w:rPr>
        <w:t xml:space="preserve"> По решению учебно-методического объединения</w:t>
      </w:r>
      <w:r>
        <w:rPr>
          <w:lang w:val="ru-RU"/>
        </w:rPr>
        <w:t>, отлично написанные курсовые работы могут быт</w:t>
      </w:r>
      <w:r w:rsidR="00AF31F4">
        <w:rPr>
          <w:lang w:val="ru-RU"/>
        </w:rPr>
        <w:t>ь представлены на внутр</w:t>
      </w:r>
      <w:proofErr w:type="gramStart"/>
      <w:r w:rsidR="00AF31F4">
        <w:rPr>
          <w:lang w:val="ru-RU"/>
        </w:rPr>
        <w:t>и-</w:t>
      </w:r>
      <w:proofErr w:type="gramEnd"/>
      <w:r w:rsidR="00AF31F4">
        <w:rPr>
          <w:lang w:val="ru-RU"/>
        </w:rPr>
        <w:t xml:space="preserve"> и </w:t>
      </w:r>
      <w:proofErr w:type="spellStart"/>
      <w:r w:rsidR="00AF31F4">
        <w:rPr>
          <w:lang w:val="ru-RU"/>
        </w:rPr>
        <w:t>межс</w:t>
      </w:r>
      <w:r>
        <w:rPr>
          <w:lang w:val="ru-RU"/>
        </w:rPr>
        <w:t>узовский</w:t>
      </w:r>
      <w:proofErr w:type="spellEnd"/>
      <w:r>
        <w:rPr>
          <w:lang w:val="ru-RU"/>
        </w:rPr>
        <w:t xml:space="preserve"> конкурс научных и курсовых работ. </w:t>
      </w:r>
    </w:p>
    <w:p w:rsidR="00B71D34" w:rsidRDefault="00B71D34" w:rsidP="00BB296B">
      <w:pPr>
        <w:spacing w:line="276" w:lineRule="auto"/>
        <w:jc w:val="both"/>
        <w:rPr>
          <w:lang w:val="ru-RU"/>
        </w:rPr>
      </w:pPr>
    </w:p>
    <w:p w:rsidR="00BB296B" w:rsidRDefault="00BB296B" w:rsidP="00BB296B">
      <w:pPr>
        <w:spacing w:line="276" w:lineRule="auto"/>
        <w:jc w:val="both"/>
        <w:rPr>
          <w:lang w:val="ru-RU"/>
        </w:rPr>
      </w:pPr>
    </w:p>
    <w:p w:rsidR="00BB296B" w:rsidRDefault="00BB296B" w:rsidP="00BB296B">
      <w:pPr>
        <w:spacing w:line="276" w:lineRule="auto"/>
        <w:jc w:val="both"/>
        <w:rPr>
          <w:lang w:val="ru-RU"/>
        </w:rPr>
      </w:pPr>
    </w:p>
    <w:p w:rsidR="00BB296B" w:rsidRDefault="00BB296B" w:rsidP="00BB296B">
      <w:pPr>
        <w:spacing w:line="276" w:lineRule="auto"/>
        <w:jc w:val="both"/>
        <w:rPr>
          <w:lang w:val="ru-RU"/>
        </w:rPr>
      </w:pPr>
    </w:p>
    <w:p w:rsidR="00AF31F4" w:rsidRDefault="00AF31F4" w:rsidP="00BB296B">
      <w:pPr>
        <w:spacing w:line="276" w:lineRule="auto"/>
        <w:jc w:val="both"/>
        <w:rPr>
          <w:lang w:val="ru-RU"/>
        </w:rPr>
      </w:pPr>
    </w:p>
    <w:p w:rsidR="00AF31F4" w:rsidRDefault="00AF31F4" w:rsidP="00BB296B">
      <w:pPr>
        <w:spacing w:line="276" w:lineRule="auto"/>
        <w:jc w:val="both"/>
        <w:rPr>
          <w:lang w:val="ru-RU"/>
        </w:rPr>
      </w:pPr>
    </w:p>
    <w:p w:rsidR="00AF31F4" w:rsidRDefault="00AF31F4" w:rsidP="00BB296B">
      <w:pPr>
        <w:spacing w:line="276" w:lineRule="auto"/>
        <w:jc w:val="both"/>
        <w:rPr>
          <w:lang w:val="ru-RU"/>
        </w:rPr>
      </w:pPr>
    </w:p>
    <w:p w:rsidR="00BB296B" w:rsidRDefault="00BB296B" w:rsidP="00BB296B">
      <w:pPr>
        <w:spacing w:line="276" w:lineRule="auto"/>
        <w:jc w:val="both"/>
        <w:rPr>
          <w:lang w:val="ru-RU"/>
        </w:rPr>
      </w:pPr>
    </w:p>
    <w:p w:rsidR="00BB296B" w:rsidRDefault="00BB296B" w:rsidP="00BB296B">
      <w:pPr>
        <w:spacing w:line="276" w:lineRule="auto"/>
        <w:jc w:val="both"/>
        <w:rPr>
          <w:lang w:val="ru-RU"/>
        </w:rPr>
      </w:pPr>
    </w:p>
    <w:p w:rsidR="00B71D34" w:rsidRDefault="00B71D34" w:rsidP="00B71D34">
      <w:pPr>
        <w:jc w:val="both"/>
        <w:rPr>
          <w:lang w:val="ru-RU"/>
        </w:rPr>
      </w:pPr>
    </w:p>
    <w:p w:rsidR="00B71D34" w:rsidRPr="00B71D34" w:rsidRDefault="00B71D34" w:rsidP="00B71D34">
      <w:pPr>
        <w:jc w:val="center"/>
        <w:rPr>
          <w:b/>
          <w:sz w:val="28"/>
          <w:szCs w:val="28"/>
          <w:lang w:val="ru-RU"/>
        </w:rPr>
      </w:pPr>
      <w:r w:rsidRPr="00B71D34">
        <w:rPr>
          <w:b/>
          <w:sz w:val="28"/>
          <w:szCs w:val="28"/>
          <w:lang w:val="ru-RU"/>
        </w:rPr>
        <w:lastRenderedPageBreak/>
        <w:t>8.РЕКОМЕНДАЦИИ ПО ОФОРМЛЕНИЮ СОДЕРЖАНИЯ И РАСЧЕТНО-АНАЛИТИЧЕКИХ ТАБЛИЦ КУРСОВОЙ РАБОТЫ</w:t>
      </w:r>
    </w:p>
    <w:p w:rsidR="00AE0EA6" w:rsidRDefault="00AE0EA6" w:rsidP="00AE0EA6">
      <w:pPr>
        <w:ind w:firstLine="540"/>
        <w:jc w:val="both"/>
        <w:rPr>
          <w:lang w:val="ru-RU"/>
        </w:rPr>
      </w:pPr>
    </w:p>
    <w:p w:rsidR="0031583C" w:rsidRDefault="00B71D34" w:rsidP="0031583C">
      <w:pPr>
        <w:pStyle w:val="ac"/>
        <w:ind w:firstLine="0"/>
        <w:jc w:val="center"/>
        <w:rPr>
          <w:b/>
          <w:bCs/>
          <w:sz w:val="24"/>
        </w:rPr>
      </w:pPr>
      <w:r>
        <w:rPr>
          <w:b/>
        </w:rPr>
        <w:t>ТЕМА</w:t>
      </w:r>
      <w:r w:rsidR="0031583C">
        <w:rPr>
          <w:b/>
        </w:rPr>
        <w:t>.</w:t>
      </w:r>
      <w:r w:rsidR="0031583C">
        <w:t xml:space="preserve"> </w:t>
      </w:r>
      <w:r w:rsidR="00586323">
        <w:rPr>
          <w:b/>
          <w:bCs/>
          <w:sz w:val="24"/>
        </w:rPr>
        <w:t xml:space="preserve">ПЛАНИРОВАНИЕ </w:t>
      </w:r>
      <w:r w:rsidR="0031583C">
        <w:rPr>
          <w:b/>
          <w:bCs/>
          <w:sz w:val="24"/>
        </w:rPr>
        <w:t xml:space="preserve"> ПРОИЗВОДСТВА</w:t>
      </w:r>
      <w:r w:rsidR="00586323">
        <w:rPr>
          <w:b/>
          <w:bCs/>
          <w:sz w:val="24"/>
        </w:rPr>
        <w:t xml:space="preserve"> И СЕБЕСТОИМОСТИ</w:t>
      </w:r>
      <w:r>
        <w:rPr>
          <w:b/>
          <w:bCs/>
          <w:sz w:val="24"/>
        </w:rPr>
        <w:t xml:space="preserve"> ЗЕРНА</w:t>
      </w:r>
    </w:p>
    <w:p w:rsidR="0031583C" w:rsidRDefault="0031583C" w:rsidP="0031583C">
      <w:pPr>
        <w:pStyle w:val="ac"/>
        <w:ind w:firstLine="0"/>
        <w:rPr>
          <w:b/>
          <w:bCs/>
          <w:sz w:val="24"/>
        </w:rPr>
      </w:pPr>
    </w:p>
    <w:p w:rsidR="0031583C" w:rsidRDefault="0031583C" w:rsidP="00E07C86">
      <w:pPr>
        <w:pStyle w:val="ac"/>
        <w:ind w:firstLine="0"/>
        <w:rPr>
          <w:sz w:val="24"/>
        </w:rPr>
      </w:pPr>
    </w:p>
    <w:p w:rsidR="0031583C" w:rsidRDefault="00B71D34" w:rsidP="00B71D34">
      <w:pPr>
        <w:pStyle w:val="ac"/>
        <w:spacing w:line="276" w:lineRule="auto"/>
        <w:jc w:val="center"/>
        <w:rPr>
          <w:bCs/>
          <w:sz w:val="24"/>
        </w:rPr>
      </w:pPr>
      <w:r>
        <w:rPr>
          <w:bCs/>
          <w:sz w:val="24"/>
        </w:rPr>
        <w:t>СОДЕРЖАНИЕ</w:t>
      </w:r>
    </w:p>
    <w:p w:rsidR="0031583C" w:rsidRDefault="00B71D34" w:rsidP="00B71D34">
      <w:pPr>
        <w:pStyle w:val="ac"/>
        <w:spacing w:line="276" w:lineRule="auto"/>
        <w:ind w:firstLine="0"/>
        <w:rPr>
          <w:sz w:val="24"/>
        </w:rPr>
      </w:pPr>
      <w:r>
        <w:rPr>
          <w:sz w:val="24"/>
        </w:rPr>
        <w:t>ВВЕДЕНИЕ</w:t>
      </w:r>
      <w:r w:rsidR="00E07C86">
        <w:rPr>
          <w:sz w:val="24"/>
        </w:rPr>
        <w:t>……………………………………………………………………………………..</w:t>
      </w:r>
    </w:p>
    <w:p w:rsidR="00B71D34" w:rsidRPr="00E07C86" w:rsidRDefault="0031583C" w:rsidP="00E07C86">
      <w:pPr>
        <w:pStyle w:val="ac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КРАТКАЯ ПРИРОДНО-ЭКОНОМИЧЕСКАЯ</w:t>
      </w:r>
      <w:r w:rsidR="00B71D34" w:rsidRPr="00E07C86">
        <w:rPr>
          <w:sz w:val="24"/>
        </w:rPr>
        <w:t xml:space="preserve"> ХАРАКТЕРИСТИКА ХОЗЯЙСТВА</w:t>
      </w:r>
      <w:r w:rsidR="00E07C86">
        <w:rPr>
          <w:sz w:val="24"/>
        </w:rPr>
        <w:t>….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 xml:space="preserve">1.1. Наименование </w:t>
      </w:r>
      <w:r w:rsidR="00B71D34">
        <w:rPr>
          <w:sz w:val="24"/>
        </w:rPr>
        <w:t>и месторасположение предприятия</w:t>
      </w:r>
      <w:r w:rsidR="00E07C86">
        <w:rPr>
          <w:sz w:val="24"/>
        </w:rPr>
        <w:t>…………………………………….</w:t>
      </w:r>
    </w:p>
    <w:p w:rsidR="0031583C" w:rsidRDefault="00B71D34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1.2. Размер предприятия</w:t>
      </w:r>
      <w:r w:rsidR="00E07C86">
        <w:rPr>
          <w:sz w:val="24"/>
        </w:rPr>
        <w:t>………………………………………………………………………..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1.3. Специализация предприятия, его главные и дополнительные отрасли</w:t>
      </w:r>
      <w:r w:rsidR="00E07C86">
        <w:rPr>
          <w:sz w:val="24"/>
        </w:rPr>
        <w:t>……………….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1.4. Основные экономические по</w:t>
      </w:r>
      <w:r w:rsidR="00B71D34">
        <w:rPr>
          <w:sz w:val="24"/>
        </w:rPr>
        <w:t>казатели работы предприятия за 2 года</w:t>
      </w:r>
      <w:r w:rsidR="00E07C86">
        <w:rPr>
          <w:sz w:val="24"/>
        </w:rPr>
        <w:t>…………………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1.5. Оценка состава, размера и структуры земельных угод</w:t>
      </w:r>
      <w:r w:rsidR="00B71D34">
        <w:rPr>
          <w:sz w:val="24"/>
        </w:rPr>
        <w:t>ий</w:t>
      </w:r>
      <w:r w:rsidR="00E07C86">
        <w:rPr>
          <w:sz w:val="24"/>
        </w:rPr>
        <w:t>………………………………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 xml:space="preserve">1.6. Обеспеченность </w:t>
      </w:r>
      <w:r w:rsidR="00B71D34">
        <w:rPr>
          <w:sz w:val="24"/>
        </w:rPr>
        <w:t>предприятия трудовыми ресурсами</w:t>
      </w:r>
      <w:r w:rsidR="00E07C86">
        <w:rPr>
          <w:sz w:val="24"/>
        </w:rPr>
        <w:t>……………………………………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2. ЭКОНОМИЧЕСКАЯ ЭФФЕКТИВНОСТЬ   ПРОИЗВОДСТВА ЗЕРНА</w:t>
      </w:r>
      <w:r w:rsidR="00E07C86">
        <w:rPr>
          <w:sz w:val="24"/>
        </w:rPr>
        <w:t>………………….</w:t>
      </w:r>
    </w:p>
    <w:p w:rsidR="0031583C" w:rsidRDefault="00B71D34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2.1. Динамика посевных площадей</w:t>
      </w:r>
      <w:r w:rsidR="00E07C86">
        <w:rPr>
          <w:sz w:val="24"/>
        </w:rPr>
        <w:t>…………………………………………………………….</w:t>
      </w:r>
    </w:p>
    <w:p w:rsidR="0031583C" w:rsidRDefault="0031583C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</w:t>
      </w:r>
      <w:r w:rsidR="00B71D34">
        <w:rPr>
          <w:sz w:val="24"/>
        </w:rPr>
        <w:t>.2. Структура посевных площадей</w:t>
      </w:r>
      <w:r w:rsidR="00E07C86">
        <w:rPr>
          <w:sz w:val="24"/>
        </w:rPr>
        <w:t>…………………………………………………………….</w:t>
      </w:r>
    </w:p>
    <w:p w:rsidR="0031583C" w:rsidRDefault="0031583C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2.3</w:t>
      </w:r>
      <w:r w:rsidR="00B71D34">
        <w:rPr>
          <w:sz w:val="24"/>
        </w:rPr>
        <w:t>. Урожайность  зерна в динамике</w:t>
      </w:r>
      <w:r w:rsidR="00E07C86">
        <w:rPr>
          <w:sz w:val="24"/>
        </w:rPr>
        <w:t>…………………………………………………………..</w:t>
      </w:r>
    </w:p>
    <w:p w:rsidR="0031583C" w:rsidRDefault="00B71D34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2.4. Динамика валовых сборов</w:t>
      </w:r>
      <w:r w:rsidR="00E07C86">
        <w:rPr>
          <w:sz w:val="24"/>
        </w:rPr>
        <w:t>…………………………………………………………………</w:t>
      </w:r>
    </w:p>
    <w:p w:rsidR="0031583C" w:rsidRDefault="0031583C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2.5. Уровень производительнос</w:t>
      </w:r>
      <w:r w:rsidR="00B71D34">
        <w:rPr>
          <w:sz w:val="24"/>
        </w:rPr>
        <w:t>ти труда при производстве зерна</w:t>
      </w:r>
      <w:r w:rsidR="00E07C86">
        <w:rPr>
          <w:sz w:val="24"/>
        </w:rPr>
        <w:t>……………………………</w:t>
      </w:r>
    </w:p>
    <w:p w:rsidR="0031583C" w:rsidRDefault="0031583C" w:rsidP="00E07C86">
      <w:pPr>
        <w:pStyle w:val="ac"/>
        <w:numPr>
          <w:ilvl w:val="1"/>
          <w:numId w:val="5"/>
        </w:numPr>
        <w:spacing w:line="360" w:lineRule="auto"/>
        <w:ind w:hanging="720"/>
        <w:rPr>
          <w:sz w:val="24"/>
        </w:rPr>
      </w:pPr>
      <w:r>
        <w:rPr>
          <w:sz w:val="24"/>
        </w:rPr>
        <w:t>2.6. Экономическ</w:t>
      </w:r>
      <w:r w:rsidR="00B71D34">
        <w:rPr>
          <w:sz w:val="24"/>
        </w:rPr>
        <w:t>ие показатели производства зерна</w:t>
      </w:r>
      <w:r w:rsidR="00E07C86">
        <w:rPr>
          <w:sz w:val="24"/>
        </w:rPr>
        <w:t>………………………………………….</w:t>
      </w:r>
    </w:p>
    <w:p w:rsidR="0031583C" w:rsidRDefault="0031583C" w:rsidP="00E07C86">
      <w:pPr>
        <w:pStyle w:val="ac"/>
        <w:spacing w:line="360" w:lineRule="auto"/>
        <w:ind w:firstLine="0"/>
        <w:rPr>
          <w:sz w:val="24"/>
        </w:rPr>
      </w:pPr>
      <w:r>
        <w:rPr>
          <w:sz w:val="24"/>
        </w:rPr>
        <w:t>3. ПУТИ ПОВЫШЕНИЯ ЭКОНОМИЧЕСКОЙ ЭФФЕКТИВНОСТИ ПРОИЗВОДСТВА ЗЕРНА</w:t>
      </w:r>
      <w:r w:rsidR="00E07C86">
        <w:rPr>
          <w:sz w:val="24"/>
        </w:rPr>
        <w:t>…………………………………………………………………………………………….</w:t>
      </w:r>
    </w:p>
    <w:p w:rsidR="00E07C86" w:rsidRDefault="00AF31F4" w:rsidP="00B71D34">
      <w:pPr>
        <w:pStyle w:val="ac"/>
        <w:spacing w:line="276" w:lineRule="auto"/>
        <w:ind w:firstLine="0"/>
        <w:rPr>
          <w:sz w:val="24"/>
        </w:rPr>
      </w:pPr>
      <w:r>
        <w:rPr>
          <w:sz w:val="24"/>
        </w:rPr>
        <w:t>ЗАКЛЮЧЕНИЕ</w:t>
      </w:r>
      <w:r w:rsidR="00E07C86">
        <w:rPr>
          <w:sz w:val="24"/>
        </w:rPr>
        <w:t>…………………………………………………………………</w:t>
      </w:r>
      <w:r>
        <w:rPr>
          <w:sz w:val="24"/>
        </w:rPr>
        <w:t>……………….</w:t>
      </w:r>
    </w:p>
    <w:p w:rsidR="00B71D34" w:rsidRDefault="00AF31F4" w:rsidP="00B71D34">
      <w:pPr>
        <w:pStyle w:val="ac"/>
        <w:spacing w:line="276" w:lineRule="auto"/>
        <w:ind w:firstLine="0"/>
        <w:rPr>
          <w:sz w:val="24"/>
        </w:rPr>
      </w:pPr>
      <w:r>
        <w:rPr>
          <w:sz w:val="24"/>
        </w:rPr>
        <w:t>СПИСОК ИСПОЛЬЗОВАННЫХ ИСТОЧНИКОВ……………………………………</w:t>
      </w:r>
      <w:r w:rsidR="00E07C86">
        <w:rPr>
          <w:sz w:val="24"/>
        </w:rPr>
        <w:t>……...</w:t>
      </w:r>
    </w:p>
    <w:p w:rsidR="00B71D34" w:rsidRDefault="00B71D34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B296B" w:rsidRDefault="00BB296B" w:rsidP="00B71D34">
      <w:pPr>
        <w:pStyle w:val="ac"/>
        <w:spacing w:line="360" w:lineRule="auto"/>
        <w:ind w:firstLine="0"/>
        <w:rPr>
          <w:sz w:val="24"/>
        </w:rPr>
      </w:pPr>
    </w:p>
    <w:p w:rsidR="00B71D34" w:rsidRPr="00B71D34" w:rsidRDefault="00B71D34" w:rsidP="00B71D34">
      <w:pPr>
        <w:keepNext/>
        <w:keepLines/>
        <w:shd w:val="clear" w:color="auto" w:fill="FFFFFF" w:themeFill="background1"/>
        <w:spacing w:line="276" w:lineRule="auto"/>
        <w:contextualSpacing/>
        <w:jc w:val="center"/>
        <w:rPr>
          <w:rFonts w:eastAsiaTheme="majorEastAsia"/>
          <w:b/>
          <w:kern w:val="36"/>
          <w:sz w:val="28"/>
          <w:szCs w:val="28"/>
          <w:lang w:val="ru-RU" w:eastAsia="ru-RU"/>
        </w:rPr>
      </w:pPr>
      <w:r w:rsidRPr="00B71D34">
        <w:rPr>
          <w:rFonts w:eastAsiaTheme="majorEastAsia"/>
          <w:b/>
          <w:kern w:val="36"/>
          <w:sz w:val="28"/>
          <w:szCs w:val="28"/>
          <w:lang w:val="ru-RU" w:eastAsia="ru-RU"/>
        </w:rPr>
        <w:lastRenderedPageBreak/>
        <w:t>ТЕМА: АНАЛИЗ ОБЪЕМОВ ПРОИЗВОДСТВА И РЕАЛИЗАЦИИ ПРОДУКЦИИ РАСТЕНИЕВОДСТВА</w:t>
      </w:r>
    </w:p>
    <w:p w:rsidR="00B71D34" w:rsidRPr="00B71D34" w:rsidRDefault="00B71D34" w:rsidP="00B71D34">
      <w:pPr>
        <w:keepNext/>
        <w:keepLines/>
        <w:shd w:val="clear" w:color="auto" w:fill="FFFFFF" w:themeFill="background1"/>
        <w:spacing w:line="360" w:lineRule="auto"/>
        <w:contextualSpacing/>
        <w:jc w:val="center"/>
        <w:rPr>
          <w:rFonts w:eastAsiaTheme="majorEastAsia"/>
          <w:kern w:val="36"/>
          <w:sz w:val="28"/>
          <w:szCs w:val="28"/>
          <w:lang w:val="ru-RU" w:eastAsia="ru-RU"/>
        </w:rPr>
      </w:pPr>
      <w:r w:rsidRPr="00B71D34">
        <w:rPr>
          <w:rFonts w:eastAsiaTheme="majorEastAsia"/>
          <w:kern w:val="36"/>
          <w:sz w:val="28"/>
          <w:szCs w:val="28"/>
          <w:lang w:val="ru-RU" w:eastAsia="ru-RU"/>
        </w:rPr>
        <w:t>СОДЕРЖАНИЕ</w:t>
      </w:r>
      <w:r>
        <w:rPr>
          <w:rFonts w:eastAsiaTheme="majorEastAsia"/>
          <w:kern w:val="36"/>
          <w:sz w:val="28"/>
          <w:szCs w:val="28"/>
          <w:lang w:val="ru-RU" w:eastAsia="ru-RU"/>
        </w:rPr>
        <w:t xml:space="preserve">                                                    </w:t>
      </w:r>
    </w:p>
    <w:p w:rsidR="00B71D34" w:rsidRPr="0014175B" w:rsidRDefault="00B71D34" w:rsidP="00B71D34">
      <w:pPr>
        <w:pStyle w:val="11"/>
        <w:rPr>
          <w:rFonts w:eastAsiaTheme="minorEastAsia"/>
          <w:noProof/>
          <w:lang w:eastAsia="ru-RU"/>
        </w:rPr>
      </w:pPr>
      <w:r w:rsidRPr="0014175B">
        <w:rPr>
          <w:bCs w:val="0"/>
        </w:rPr>
        <w:fldChar w:fldCharType="begin"/>
      </w:r>
      <w:r w:rsidRPr="0014175B">
        <w:instrText xml:space="preserve"> TOC \o "1-3" \h \z \u </w:instrText>
      </w:r>
      <w:r w:rsidRPr="0014175B">
        <w:rPr>
          <w:bCs w:val="0"/>
        </w:rPr>
        <w:fldChar w:fldCharType="separate"/>
      </w:r>
      <w:hyperlink w:anchor="_Toc422173524" w:history="1">
        <w:r w:rsidRPr="0014175B">
          <w:rPr>
            <w:rStyle w:val="af5"/>
            <w:noProof/>
            <w:lang w:eastAsia="ru-RU"/>
          </w:rPr>
          <w:t>ВВЕДЕНИЕ</w:t>
        </w:r>
        <w:r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25" w:history="1">
        <w:r w:rsidR="00B71D34" w:rsidRPr="0014175B">
          <w:rPr>
            <w:rStyle w:val="af5"/>
            <w:noProof/>
            <w:lang w:eastAsia="ru-RU"/>
          </w:rPr>
          <w:t>1 ТЕОРЕТИЧЕСКИЕ ОСНОВЫ АНАЛИЗА СТРУКТУРЫ И ОБЪЕМОВ ПРОИЗВОДСТВА СЕЛЬСКОХОЗЯЙСТВЕННОГО ПРЕДПРИЯТИЯ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26" w:history="1">
        <w:r w:rsidR="00B71D34" w:rsidRPr="0014175B">
          <w:rPr>
            <w:rStyle w:val="af5"/>
            <w:noProof/>
            <w:lang w:eastAsia="ru-RU"/>
          </w:rPr>
          <w:t>1.1 Основные задачи анализа объёма производства и реализации продукции, ритмичность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27" w:history="1">
        <w:r w:rsidR="00B71D34" w:rsidRPr="0014175B">
          <w:rPr>
            <w:rStyle w:val="af5"/>
            <w:noProof/>
            <w:lang w:eastAsia="ru-RU"/>
          </w:rPr>
          <w:t>1.2 Система показателей, характеризующих объем производства и реализации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28" w:history="1">
        <w:r w:rsidR="00B71D34" w:rsidRPr="0014175B">
          <w:rPr>
            <w:rStyle w:val="af5"/>
            <w:noProof/>
            <w:lang w:eastAsia="ru-RU"/>
          </w:rPr>
          <w:t>1.3 Факторный анализ выпуска товарной продукции, анализ ритмичности производства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E07C86">
      <w:pPr>
        <w:pStyle w:val="11"/>
        <w:rPr>
          <w:rFonts w:eastAsiaTheme="minorEastAsia"/>
          <w:noProof/>
          <w:lang w:eastAsia="ru-RU"/>
        </w:rPr>
      </w:pPr>
      <w:hyperlink w:anchor="_Toc422173529" w:history="1">
        <w:r w:rsidR="00B71D34" w:rsidRPr="0014175B">
          <w:rPr>
            <w:rStyle w:val="af5"/>
            <w:noProof/>
            <w:lang w:eastAsia="ru-RU"/>
          </w:rPr>
          <w:t>1.4 Анализ факторов и резервов роста производства и реализации продукции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B71D34" w:rsidP="00B71D34">
      <w:pPr>
        <w:pStyle w:val="11"/>
        <w:rPr>
          <w:rFonts w:eastAsiaTheme="minorEastAsia"/>
          <w:noProof/>
          <w:lang w:eastAsia="ru-RU"/>
        </w:rPr>
      </w:pPr>
      <w:r>
        <w:t xml:space="preserve">2. Анализ объемов производства и реализации продукции растениеводства </w:t>
      </w:r>
      <w:hyperlink w:anchor="_Toc422173532" w:history="1">
        <w:r w:rsidRPr="0014175B">
          <w:rPr>
            <w:rStyle w:val="af5"/>
            <w:noProof/>
            <w:lang w:eastAsia="ru-RU"/>
          </w:rPr>
          <w:t>ООО «СЕЛЬХОЗ ГАЛАН»</w:t>
        </w:r>
        <w:r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33" w:history="1">
        <w:r w:rsidR="00B71D34" w:rsidRPr="0014175B">
          <w:rPr>
            <w:rStyle w:val="af5"/>
            <w:noProof/>
            <w:lang w:eastAsia="ru-RU"/>
          </w:rPr>
          <w:t>2.1 Производственно-экономическая характеристика ООО «Сельхоз Галан»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34" w:history="1">
        <w:r w:rsidR="00B71D34" w:rsidRPr="0014175B">
          <w:rPr>
            <w:rStyle w:val="af5"/>
            <w:noProof/>
            <w:lang w:eastAsia="ru-RU"/>
          </w:rPr>
          <w:t>2.2</w:t>
        </w:r>
        <w:r w:rsidR="00B71D34" w:rsidRPr="0014175B">
          <w:rPr>
            <w:rStyle w:val="af5"/>
            <w:noProof/>
          </w:rPr>
          <w:t xml:space="preserve"> Анализ состава, структуры посевных площадей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35" w:history="1">
        <w:r w:rsidR="00B71D34" w:rsidRPr="0014175B">
          <w:rPr>
            <w:rStyle w:val="af5"/>
            <w:noProof/>
            <w:lang w:eastAsia="ru-RU"/>
          </w:rPr>
          <w:t>2.3 Анализ  динамики объемов реализации продукции растениеводства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38" w:history="1">
        <w:r w:rsidR="00B71D34">
          <w:rPr>
            <w:rStyle w:val="af5"/>
            <w:noProof/>
            <w:lang w:eastAsia="ru-RU"/>
          </w:rPr>
          <w:t>2.4</w:t>
        </w:r>
        <w:r w:rsidR="00B71D34" w:rsidRPr="0014175B">
          <w:rPr>
            <w:rStyle w:val="af5"/>
            <w:noProof/>
            <w:lang w:eastAsia="ru-RU"/>
          </w:rPr>
          <w:t xml:space="preserve"> Резервы увеличения объемов производства продукции в ООО "Сельхоз-Галан"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39" w:history="1">
        <w:r w:rsidR="00AF31F4">
          <w:rPr>
            <w:rStyle w:val="af5"/>
            <w:noProof/>
            <w:lang w:eastAsia="ru-RU"/>
          </w:rPr>
          <w:t>ЗАКЛЮЧЕНИЕ</w:t>
        </w:r>
        <w:r w:rsidR="00B71D34" w:rsidRPr="0014175B">
          <w:rPr>
            <w:noProof/>
            <w:webHidden/>
          </w:rPr>
          <w:tab/>
        </w:r>
      </w:hyperlink>
    </w:p>
    <w:p w:rsidR="00B71D34" w:rsidRPr="0014175B" w:rsidRDefault="00C03060" w:rsidP="00B71D34">
      <w:pPr>
        <w:pStyle w:val="11"/>
        <w:rPr>
          <w:rFonts w:eastAsiaTheme="minorEastAsia"/>
          <w:noProof/>
          <w:lang w:eastAsia="ru-RU"/>
        </w:rPr>
      </w:pPr>
      <w:hyperlink w:anchor="_Toc422173540" w:history="1">
        <w:r w:rsidR="00AF31F4">
          <w:rPr>
            <w:rStyle w:val="af5"/>
            <w:noProof/>
            <w:lang w:eastAsia="ru-RU"/>
          </w:rPr>
          <w:t>СПИСОК ИСПОЛЬЗОВАННЫХ ИСТОЧНИКОВ</w:t>
        </w:r>
        <w:r w:rsidR="00B71D34" w:rsidRPr="0014175B">
          <w:rPr>
            <w:noProof/>
            <w:webHidden/>
          </w:rPr>
          <w:tab/>
        </w:r>
      </w:hyperlink>
    </w:p>
    <w:p w:rsidR="00B71D34" w:rsidRDefault="00B71D34" w:rsidP="00B71D34">
      <w:pPr>
        <w:pStyle w:val="ac"/>
        <w:ind w:firstLine="0"/>
        <w:rPr>
          <w:sz w:val="24"/>
        </w:rPr>
      </w:pPr>
      <w:r w:rsidRPr="0014175B">
        <w:rPr>
          <w:bCs/>
          <w:szCs w:val="28"/>
        </w:rPr>
        <w:fldChar w:fldCharType="end"/>
      </w:r>
    </w:p>
    <w:p w:rsidR="0031583C" w:rsidRDefault="0031583C" w:rsidP="0031583C">
      <w:pPr>
        <w:pStyle w:val="ac"/>
        <w:ind w:firstLine="0"/>
        <w:rPr>
          <w:sz w:val="24"/>
        </w:rPr>
      </w:pPr>
    </w:p>
    <w:p w:rsidR="00B71D34" w:rsidRDefault="00B71D34" w:rsidP="0031583C">
      <w:pPr>
        <w:pStyle w:val="ac"/>
        <w:ind w:firstLine="0"/>
        <w:rPr>
          <w:sz w:val="24"/>
        </w:rPr>
      </w:pPr>
    </w:p>
    <w:p w:rsidR="00B71D34" w:rsidRDefault="00B71D34" w:rsidP="0031583C">
      <w:pPr>
        <w:pStyle w:val="ac"/>
        <w:ind w:firstLine="0"/>
        <w:rPr>
          <w:sz w:val="24"/>
        </w:rPr>
      </w:pPr>
    </w:p>
    <w:p w:rsidR="00B71D34" w:rsidRDefault="00B71D34" w:rsidP="0031583C">
      <w:pPr>
        <w:pStyle w:val="ac"/>
        <w:ind w:firstLine="0"/>
        <w:rPr>
          <w:sz w:val="24"/>
        </w:rPr>
      </w:pPr>
    </w:p>
    <w:p w:rsidR="00B71D34" w:rsidRDefault="00B71D34" w:rsidP="0031583C">
      <w:pPr>
        <w:pStyle w:val="ac"/>
        <w:ind w:firstLine="0"/>
        <w:rPr>
          <w:sz w:val="24"/>
        </w:rPr>
      </w:pPr>
    </w:p>
    <w:p w:rsidR="00E07C86" w:rsidRDefault="00E07C86" w:rsidP="0031583C">
      <w:pPr>
        <w:pStyle w:val="ac"/>
        <w:ind w:firstLine="0"/>
        <w:rPr>
          <w:sz w:val="24"/>
        </w:rPr>
      </w:pPr>
    </w:p>
    <w:p w:rsidR="00E07C86" w:rsidRDefault="00E07C86" w:rsidP="0031583C">
      <w:pPr>
        <w:pStyle w:val="ac"/>
        <w:ind w:firstLine="0"/>
        <w:rPr>
          <w:sz w:val="24"/>
        </w:rPr>
      </w:pPr>
    </w:p>
    <w:p w:rsidR="00E07C86" w:rsidRDefault="00E07C86" w:rsidP="0031583C">
      <w:pPr>
        <w:pStyle w:val="ac"/>
        <w:ind w:firstLine="0"/>
        <w:rPr>
          <w:sz w:val="24"/>
        </w:rPr>
      </w:pPr>
    </w:p>
    <w:p w:rsidR="00AF4252" w:rsidRDefault="00AF4252" w:rsidP="0031583C">
      <w:pPr>
        <w:pStyle w:val="ac"/>
        <w:ind w:firstLine="0"/>
        <w:rPr>
          <w:sz w:val="24"/>
        </w:rPr>
      </w:pPr>
    </w:p>
    <w:p w:rsidR="00AF4252" w:rsidRDefault="00AF4252" w:rsidP="0031583C">
      <w:pPr>
        <w:pStyle w:val="ac"/>
        <w:ind w:firstLine="0"/>
        <w:rPr>
          <w:sz w:val="24"/>
        </w:rPr>
      </w:pPr>
    </w:p>
    <w:p w:rsidR="00AF4252" w:rsidRPr="00BC3EA9" w:rsidRDefault="00AF4252" w:rsidP="00AF4252">
      <w:pPr>
        <w:pStyle w:val="ac"/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ТЕМА: </w:t>
      </w:r>
      <w:r w:rsidRPr="00BC3EA9">
        <w:rPr>
          <w:b/>
          <w:sz w:val="24"/>
        </w:rPr>
        <w:t>ОРГАНИЗАЦИЯ ХОЗЯЙСТВА ПО ПРОИЗВОДСТВУ ПРОДУКЦИИ РАСТЕНИЕВОДСТВА</w:t>
      </w:r>
    </w:p>
    <w:p w:rsidR="00AF4252" w:rsidRPr="005C0028" w:rsidRDefault="00AF4252" w:rsidP="00AF4252">
      <w:pPr>
        <w:spacing w:after="200"/>
        <w:jc w:val="center"/>
        <w:rPr>
          <w:rFonts w:eastAsiaTheme="minorHAnsi"/>
          <w:sz w:val="28"/>
          <w:szCs w:val="28"/>
          <w:lang w:val="ru-RU"/>
        </w:rPr>
      </w:pPr>
      <w:r w:rsidRPr="005C0028">
        <w:rPr>
          <w:rFonts w:eastAsiaTheme="minorHAnsi"/>
          <w:sz w:val="28"/>
          <w:szCs w:val="28"/>
          <w:lang w:val="ru-RU"/>
        </w:rPr>
        <w:t>СОДЕРЖАНИЕ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1. РЕЗЮМЕ………………………………………………………………………</w:t>
      </w:r>
      <w:r>
        <w:rPr>
          <w:rFonts w:eastAsiaTheme="minorHAnsi"/>
          <w:sz w:val="28"/>
          <w:szCs w:val="28"/>
          <w:lang w:val="ru-RU"/>
        </w:rPr>
        <w:t>…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2. ОПИСАНИЕ ХОЗЯЙСТВА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 xml:space="preserve">-общие </w:t>
      </w:r>
      <w:r>
        <w:rPr>
          <w:rFonts w:eastAsiaTheme="minorHAnsi"/>
          <w:sz w:val="28"/>
          <w:szCs w:val="28"/>
          <w:lang w:val="ru-RU"/>
        </w:rPr>
        <w:t>сведения о хозяйстве</w:t>
      </w:r>
      <w:r w:rsidRPr="00BC3EA9">
        <w:rPr>
          <w:rFonts w:eastAsiaTheme="minorHAnsi"/>
          <w:sz w:val="28"/>
          <w:szCs w:val="28"/>
          <w:lang w:val="ru-RU"/>
        </w:rPr>
        <w:t xml:space="preserve"> и партнерах</w:t>
      </w:r>
      <w:r>
        <w:rPr>
          <w:rFonts w:eastAsiaTheme="minorHAnsi"/>
          <w:sz w:val="28"/>
          <w:szCs w:val="28"/>
          <w:lang w:val="ru-RU"/>
        </w:rPr>
        <w:t>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-перспектива развития хозяйства по выращиванию продукции растениеводства…………………………………………………………………..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практическая деятельность по реализации проекта</w:t>
      </w:r>
      <w:r>
        <w:rPr>
          <w:rFonts w:eastAsiaTheme="minorHAnsi"/>
          <w:sz w:val="28"/>
          <w:szCs w:val="28"/>
          <w:lang w:val="ru-RU"/>
        </w:rPr>
        <w:t>………………………….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 xml:space="preserve">3. ОПИСАНИЕ ПРОДУКЦИИ </w:t>
      </w:r>
      <w:proofErr w:type="gramStart"/>
      <w:r w:rsidRPr="00AF4252">
        <w:rPr>
          <w:rFonts w:eastAsiaTheme="minorHAnsi"/>
          <w:sz w:val="28"/>
          <w:szCs w:val="28"/>
          <w:lang w:val="ru-RU"/>
        </w:rPr>
        <w:t xml:space="preserve">( </w:t>
      </w:r>
      <w:proofErr w:type="gramEnd"/>
      <w:r w:rsidRPr="00AF4252">
        <w:rPr>
          <w:rFonts w:eastAsiaTheme="minorHAnsi"/>
          <w:sz w:val="28"/>
          <w:szCs w:val="28"/>
          <w:lang w:val="ru-RU"/>
        </w:rPr>
        <w:t>УСЛУГ)</w:t>
      </w:r>
      <w:r>
        <w:rPr>
          <w:rFonts w:eastAsiaTheme="minorHAnsi"/>
          <w:sz w:val="28"/>
          <w:szCs w:val="28"/>
          <w:lang w:val="ru-RU"/>
        </w:rPr>
        <w:t>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уникальность нашей продукции</w:t>
      </w:r>
      <w:r>
        <w:rPr>
          <w:rFonts w:eastAsiaTheme="minorHAnsi"/>
          <w:sz w:val="28"/>
          <w:szCs w:val="28"/>
          <w:lang w:val="ru-RU"/>
        </w:rPr>
        <w:t>………………………………………………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b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 xml:space="preserve">4. МАРКЕТИНГ И СБЫТ ПРОДУКЦИИ </w:t>
      </w:r>
      <w:proofErr w:type="gramStart"/>
      <w:r w:rsidRPr="00AF4252">
        <w:rPr>
          <w:rFonts w:eastAsiaTheme="minorHAnsi"/>
          <w:sz w:val="28"/>
          <w:szCs w:val="28"/>
          <w:lang w:val="ru-RU"/>
        </w:rPr>
        <w:t xml:space="preserve">( </w:t>
      </w:r>
      <w:proofErr w:type="gramEnd"/>
      <w:r w:rsidRPr="00AF4252">
        <w:rPr>
          <w:rFonts w:eastAsiaTheme="minorHAnsi"/>
          <w:sz w:val="28"/>
          <w:szCs w:val="28"/>
          <w:lang w:val="ru-RU"/>
        </w:rPr>
        <w:t>УСЛУГ)</w:t>
      </w:r>
      <w:r>
        <w:rPr>
          <w:rFonts w:eastAsiaTheme="minorHAnsi"/>
          <w:sz w:val="28"/>
          <w:szCs w:val="28"/>
          <w:lang w:val="ru-RU"/>
        </w:rPr>
        <w:t>…………………………..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база клиентов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…………………………………………………………………….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-каналы сбыта продукции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………………………………………………………..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конкуренция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……………………………………………………………………..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5. ПРОИЗВОДСТВЕННЫЙ ПЛАН</w:t>
      </w:r>
      <w:r>
        <w:rPr>
          <w:rFonts w:eastAsiaTheme="minorHAnsi"/>
          <w:sz w:val="28"/>
          <w:szCs w:val="28"/>
          <w:lang w:val="ru-RU"/>
        </w:rPr>
        <w:t>……………………………………………..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6. ОРГАНИЗАЦИОННЫЙ ПЛАН</w:t>
      </w:r>
      <w:r>
        <w:rPr>
          <w:rFonts w:eastAsiaTheme="minorHAnsi"/>
          <w:sz w:val="28"/>
          <w:szCs w:val="28"/>
          <w:lang w:val="ru-RU"/>
        </w:rPr>
        <w:t>……………………………………………….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b/>
          <w:sz w:val="28"/>
          <w:szCs w:val="28"/>
          <w:lang w:val="ru-RU"/>
        </w:rPr>
        <w:t>-</w:t>
      </w:r>
      <w:r w:rsidRPr="00BC3EA9">
        <w:rPr>
          <w:rFonts w:eastAsiaTheme="minorHAnsi"/>
          <w:sz w:val="28"/>
          <w:szCs w:val="28"/>
          <w:lang w:val="ru-RU"/>
        </w:rPr>
        <w:t>план реализации проекта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7. ФИНАНСОВЫЙ ПЛАН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………………………………………………………..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источники средств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………………………………………………………………..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инвестиционные затраты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отчет о доходах и расходах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- план денежных поступлений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8. НАПРАВЛЕННОСТЬ И ЭФФЕКТИВНОСТЬ ПРОЕКТА</w:t>
      </w:r>
      <w:r>
        <w:rPr>
          <w:rFonts w:eastAsiaTheme="minorHAnsi"/>
          <w:sz w:val="28"/>
          <w:szCs w:val="28"/>
          <w:lang w:val="ru-RU"/>
        </w:rPr>
        <w:t>…………………..</w:t>
      </w:r>
    </w:p>
    <w:p w:rsidR="00AF4252" w:rsidRPr="00AF4252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AF4252">
        <w:rPr>
          <w:rFonts w:eastAsiaTheme="minorHAnsi"/>
          <w:sz w:val="28"/>
          <w:szCs w:val="28"/>
          <w:lang w:val="ru-RU"/>
        </w:rPr>
        <w:t>9. РИСКИ И ГАРАНТИИ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………………………………………………………….</w:t>
      </w:r>
    </w:p>
    <w:p w:rsidR="00AF4252" w:rsidRPr="00BC3EA9" w:rsidRDefault="00AF4252" w:rsidP="00AF4252">
      <w:pPr>
        <w:spacing w:line="360" w:lineRule="auto"/>
        <w:rPr>
          <w:rFonts w:eastAsiaTheme="minorHAnsi"/>
          <w:sz w:val="28"/>
          <w:szCs w:val="28"/>
          <w:lang w:val="ru-RU"/>
        </w:rPr>
      </w:pPr>
      <w:r w:rsidRPr="00BC3EA9">
        <w:rPr>
          <w:rFonts w:eastAsiaTheme="minorHAnsi"/>
          <w:sz w:val="28"/>
          <w:szCs w:val="28"/>
          <w:lang w:val="ru-RU"/>
        </w:rPr>
        <w:t>ПРИЛОЖЕНИЯ</w:t>
      </w:r>
      <w:r>
        <w:rPr>
          <w:rFonts w:eastAsiaTheme="minorHAnsi"/>
          <w:sz w:val="28"/>
          <w:szCs w:val="28"/>
          <w:lang w:val="ru-RU"/>
        </w:rPr>
        <w:t>……………………………………………………………………</w:t>
      </w:r>
    </w:p>
    <w:p w:rsidR="00AF4252" w:rsidRDefault="00AF4252" w:rsidP="00AF4252">
      <w:pPr>
        <w:pStyle w:val="ac"/>
        <w:spacing w:line="360" w:lineRule="auto"/>
        <w:ind w:firstLine="0"/>
        <w:rPr>
          <w:sz w:val="24"/>
        </w:rPr>
      </w:pPr>
    </w:p>
    <w:p w:rsidR="00E07C86" w:rsidRDefault="00E07C86" w:rsidP="0031583C">
      <w:pPr>
        <w:pStyle w:val="ac"/>
        <w:ind w:firstLine="0"/>
        <w:rPr>
          <w:sz w:val="24"/>
        </w:rPr>
      </w:pPr>
    </w:p>
    <w:p w:rsidR="00AF4252" w:rsidRDefault="00AF4252" w:rsidP="0031583C">
      <w:pPr>
        <w:pStyle w:val="ac"/>
        <w:ind w:firstLine="0"/>
        <w:rPr>
          <w:sz w:val="24"/>
        </w:rPr>
      </w:pPr>
    </w:p>
    <w:p w:rsidR="00AF4252" w:rsidRDefault="00AF4252" w:rsidP="0031583C">
      <w:pPr>
        <w:pStyle w:val="ac"/>
        <w:ind w:firstLine="0"/>
        <w:rPr>
          <w:sz w:val="24"/>
        </w:rPr>
      </w:pPr>
    </w:p>
    <w:p w:rsidR="00B71D34" w:rsidRDefault="00B71D34" w:rsidP="0031583C">
      <w:pPr>
        <w:pStyle w:val="ac"/>
        <w:ind w:firstLine="0"/>
        <w:rPr>
          <w:sz w:val="24"/>
        </w:rPr>
      </w:pPr>
    </w:p>
    <w:p w:rsidR="00E07C86" w:rsidRDefault="00E07C86" w:rsidP="00E07C86">
      <w:pPr>
        <w:pStyle w:val="ac"/>
        <w:ind w:firstLine="0"/>
        <w:jc w:val="center"/>
        <w:rPr>
          <w:b/>
          <w:szCs w:val="28"/>
        </w:rPr>
      </w:pPr>
      <w:r w:rsidRPr="00E07C86">
        <w:rPr>
          <w:b/>
          <w:szCs w:val="28"/>
        </w:rPr>
        <w:lastRenderedPageBreak/>
        <w:t>МЕТОДИЧЕСКИЕ РЕКОМЕНДАЦИИ ПО ВЫПОЛНЕНИЮ РАСЧЕТОВ ПРАКТИЧЕСКОЙ ЧАСТИ КУРСОВОЙ РАБОТЫ</w:t>
      </w:r>
    </w:p>
    <w:p w:rsidR="00E07C86" w:rsidRPr="00E07C86" w:rsidRDefault="00E07C86" w:rsidP="00E07C86">
      <w:pPr>
        <w:pStyle w:val="ac"/>
        <w:ind w:firstLine="0"/>
        <w:jc w:val="center"/>
        <w:rPr>
          <w:b/>
          <w:szCs w:val="28"/>
        </w:rPr>
      </w:pPr>
    </w:p>
    <w:p w:rsidR="0031583C" w:rsidRPr="00E07C86" w:rsidRDefault="0031583C" w:rsidP="00E07C86">
      <w:pPr>
        <w:pStyle w:val="ac"/>
        <w:numPr>
          <w:ilvl w:val="0"/>
          <w:numId w:val="6"/>
        </w:numPr>
        <w:jc w:val="center"/>
        <w:rPr>
          <w:b/>
          <w:sz w:val="24"/>
        </w:rPr>
      </w:pPr>
      <w:r w:rsidRPr="00E07C86">
        <w:rPr>
          <w:b/>
          <w:sz w:val="24"/>
        </w:rPr>
        <w:t>КРАТКАЯ ПРИРОДНО – ЭКОНОМИЧЕСКАЯ  ХАРАКТЕРИСТИКА  ХОЗЯЙСТВА</w:t>
      </w:r>
    </w:p>
    <w:p w:rsidR="0031583C" w:rsidRPr="00E07C86" w:rsidRDefault="0031583C" w:rsidP="0031583C">
      <w:pPr>
        <w:pStyle w:val="ac"/>
        <w:ind w:firstLine="0"/>
        <w:jc w:val="center"/>
        <w:rPr>
          <w:b/>
          <w:sz w:val="24"/>
        </w:rPr>
      </w:pPr>
    </w:p>
    <w:p w:rsidR="0031583C" w:rsidRPr="00E07C86" w:rsidRDefault="0031583C" w:rsidP="006F38DD">
      <w:pPr>
        <w:pStyle w:val="ac"/>
        <w:ind w:left="-540" w:firstLine="540"/>
        <w:jc w:val="center"/>
        <w:rPr>
          <w:b/>
          <w:sz w:val="24"/>
          <w:lang w:val="en-US"/>
        </w:rPr>
      </w:pPr>
      <w:r w:rsidRPr="00E07C86">
        <w:rPr>
          <w:b/>
          <w:sz w:val="24"/>
        </w:rPr>
        <w:t>1.1. Наименование и месторасположение предприятия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Данный подраздел включает краткую характеристику предприятия –  (расстояние от областного и районного центра, железнодорожной станции, снабженческих, перерабатывающих, ремонтных предприятий, состояние дорожной сети):</w:t>
      </w:r>
    </w:p>
    <w:p w:rsidR="0031583C" w:rsidRDefault="0031583C" w:rsidP="00BB296B">
      <w:pPr>
        <w:numPr>
          <w:ilvl w:val="0"/>
          <w:numId w:val="7"/>
        </w:numPr>
        <w:spacing w:line="276" w:lineRule="auto"/>
        <w:jc w:val="both"/>
      </w:pPr>
      <w:proofErr w:type="spellStart"/>
      <w:r>
        <w:t>природные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;</w:t>
      </w:r>
    </w:p>
    <w:p w:rsidR="0031583C" w:rsidRDefault="0031583C" w:rsidP="00BB296B">
      <w:pPr>
        <w:numPr>
          <w:ilvl w:val="0"/>
          <w:numId w:val="7"/>
        </w:numPr>
        <w:spacing w:line="276" w:lineRule="auto"/>
        <w:jc w:val="both"/>
      </w:pPr>
      <w:proofErr w:type="spellStart"/>
      <w:r>
        <w:t>климатические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;</w:t>
      </w:r>
    </w:p>
    <w:p w:rsidR="0031583C" w:rsidRDefault="0031583C" w:rsidP="00BB296B">
      <w:pPr>
        <w:numPr>
          <w:ilvl w:val="0"/>
          <w:numId w:val="7"/>
        </w:numPr>
        <w:spacing w:line="276" w:lineRule="auto"/>
        <w:jc w:val="both"/>
      </w:pPr>
      <w:proofErr w:type="spellStart"/>
      <w:proofErr w:type="gramStart"/>
      <w:r>
        <w:t>экономические</w:t>
      </w:r>
      <w:proofErr w:type="spellEnd"/>
      <w:proofErr w:type="gram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>.</w:t>
      </w:r>
    </w:p>
    <w:p w:rsidR="0031583C" w:rsidRDefault="0031583C" w:rsidP="00BB296B">
      <w:pPr>
        <w:pStyle w:val="ac"/>
        <w:spacing w:line="276" w:lineRule="auto"/>
        <w:ind w:firstLine="0"/>
        <w:rPr>
          <w:sz w:val="24"/>
        </w:rPr>
      </w:pPr>
    </w:p>
    <w:p w:rsidR="0031583C" w:rsidRPr="00E07C86" w:rsidRDefault="0031583C" w:rsidP="00BB296B">
      <w:pPr>
        <w:spacing w:line="276" w:lineRule="auto"/>
        <w:jc w:val="center"/>
        <w:rPr>
          <w:b/>
          <w:bCs/>
          <w:lang w:val="ru-RU"/>
        </w:rPr>
      </w:pPr>
      <w:r w:rsidRPr="00E07C86">
        <w:rPr>
          <w:b/>
          <w:bCs/>
          <w:lang w:val="ru-RU"/>
        </w:rPr>
        <w:t>1.2  Размер предприятия</w:t>
      </w:r>
    </w:p>
    <w:p w:rsidR="0031583C" w:rsidRDefault="0031583C" w:rsidP="00BB296B">
      <w:pPr>
        <w:spacing w:line="276" w:lineRule="auto"/>
        <w:jc w:val="both"/>
        <w:rPr>
          <w:lang w:val="ru-RU"/>
        </w:rPr>
      </w:pPr>
      <w:r>
        <w:rPr>
          <w:b/>
          <w:sz w:val="21"/>
          <w:szCs w:val="21"/>
          <w:lang w:val="ru-RU"/>
        </w:rPr>
        <w:t xml:space="preserve">  </w:t>
      </w:r>
      <w:r>
        <w:rPr>
          <w:sz w:val="21"/>
          <w:szCs w:val="21"/>
          <w:lang w:val="ru-RU"/>
        </w:rPr>
        <w:t xml:space="preserve">          </w:t>
      </w:r>
      <w:r>
        <w:rPr>
          <w:lang w:val="ru-RU"/>
        </w:rPr>
        <w:t xml:space="preserve">Размеры сельскохозяйственных предприятий и их подразделений – один из факторов повышения  эффективности сельскохозяйственного производства. Прямой показатель размера сельскохозяйственного предприятия и его подразделений – сумма валовой продукции в денежном выражении. В ходе анализа размера предприятия рассматривают прямые и косвенные показатели. </w:t>
      </w:r>
    </w:p>
    <w:p w:rsidR="0031583C" w:rsidRDefault="0031583C" w:rsidP="00E07C86">
      <w:pPr>
        <w:rPr>
          <w:bCs/>
          <w:lang w:val="ru-RU"/>
        </w:rPr>
      </w:pPr>
      <w:proofErr w:type="spellStart"/>
      <w:r>
        <w:rPr>
          <w:bCs/>
        </w:rPr>
        <w:t>Таблица</w:t>
      </w:r>
      <w:proofErr w:type="spellEnd"/>
      <w:r>
        <w:rPr>
          <w:bCs/>
        </w:rPr>
        <w:t xml:space="preserve"> </w:t>
      </w:r>
      <w:r w:rsidR="00E07C86">
        <w:rPr>
          <w:bCs/>
          <w:lang w:val="ru-RU"/>
        </w:rPr>
        <w:t>1 -</w:t>
      </w:r>
      <w:r>
        <w:rPr>
          <w:bCs/>
        </w:rPr>
        <w:t xml:space="preserve"> </w:t>
      </w:r>
      <w:proofErr w:type="spellStart"/>
      <w:r>
        <w:rPr>
          <w:bCs/>
        </w:rPr>
        <w:t>Показатели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размера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предприятия</w:t>
      </w:r>
      <w:proofErr w:type="spellEnd"/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418"/>
        <w:gridCol w:w="1417"/>
        <w:gridCol w:w="1560"/>
        <w:gridCol w:w="1559"/>
      </w:tblGrid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Показатели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фор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мы</w:t>
            </w:r>
            <w:proofErr w:type="spellEnd"/>
            <w:r>
              <w:rPr>
                <w:bCs/>
                <w:sz w:val="22"/>
                <w:szCs w:val="22"/>
              </w:rPr>
              <w:t xml:space="preserve">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Прошлый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Отчётный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right="-108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Отклонение</w:t>
            </w:r>
            <w:proofErr w:type="spellEnd"/>
            <w:r>
              <w:rPr>
                <w:bCs/>
                <w:sz w:val="22"/>
                <w:szCs w:val="22"/>
              </w:rPr>
              <w:t>, (+,-)</w:t>
            </w: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Прибыль от продаж,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Ф.2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ОКУД</w:t>
            </w:r>
          </w:p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Чистая прибыль, тыс.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</w:tr>
      <w:tr w:rsidR="00E07C86" w:rsidRPr="00C03060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Выручка от реализации продукции, всего,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86" w:rsidRPr="0031583C" w:rsidRDefault="00E07C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Среднегодовая стоимость основных производственных фондов,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 5 по ОКУД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Среднегодовая численность работников,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Тракторы всех 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17-АПК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Среднегодовая  численность поголовья </w:t>
            </w:r>
          </w:p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КРС</w:t>
            </w:r>
          </w:p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свиней</w:t>
            </w:r>
          </w:p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птицы</w:t>
            </w:r>
          </w:p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</w:tr>
      <w:tr w:rsidR="00E07C86" w:rsidTr="00E07C8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Площадь сельскохозяйственных угодий,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  <w:p w:rsidR="00E07C86" w:rsidRDefault="00E0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 пашни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both"/>
              <w:rPr>
                <w:sz w:val="20"/>
                <w:szCs w:val="20"/>
              </w:rPr>
            </w:pPr>
          </w:p>
        </w:tc>
      </w:tr>
    </w:tbl>
    <w:p w:rsidR="00E07C86" w:rsidRDefault="00E07C86" w:rsidP="0031583C">
      <w:pPr>
        <w:ind w:hanging="360"/>
        <w:jc w:val="center"/>
        <w:rPr>
          <w:b/>
          <w:bCs/>
          <w:lang w:val="ru-RU"/>
        </w:rPr>
      </w:pPr>
    </w:p>
    <w:p w:rsidR="0031583C" w:rsidRPr="00C27BBF" w:rsidRDefault="0031583C" w:rsidP="0031583C">
      <w:pPr>
        <w:ind w:hanging="360"/>
        <w:jc w:val="center"/>
        <w:rPr>
          <w:b/>
          <w:bCs/>
          <w:lang w:val="ru-RU"/>
        </w:rPr>
      </w:pPr>
      <w:r w:rsidRPr="00C27BBF">
        <w:rPr>
          <w:b/>
          <w:bCs/>
          <w:lang w:val="ru-RU"/>
        </w:rPr>
        <w:t xml:space="preserve">1.3. Специализация предприятия, его главные и </w:t>
      </w:r>
    </w:p>
    <w:p w:rsidR="0031583C" w:rsidRPr="00C27BBF" w:rsidRDefault="0031583C" w:rsidP="0031583C">
      <w:pPr>
        <w:ind w:hanging="360"/>
        <w:jc w:val="center"/>
        <w:rPr>
          <w:b/>
          <w:bCs/>
          <w:lang w:val="ru-RU"/>
        </w:rPr>
      </w:pPr>
      <w:r w:rsidRPr="00C27BBF">
        <w:rPr>
          <w:b/>
          <w:bCs/>
          <w:lang w:val="ru-RU"/>
        </w:rPr>
        <w:t>дополнительные отрасли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Специализация сельскохозяйственной зоны или отдельного предприятия представляет собой форму единичного или частного общественного разделения труда. Она характеризует производственное направление и определяет отраслевую структуру хозяйства. Экономическое значение специализации с/х производства состоит в том, что </w:t>
      </w:r>
      <w:r>
        <w:rPr>
          <w:lang w:val="ru-RU"/>
        </w:rPr>
        <w:lastRenderedPageBreak/>
        <w:t>она создает условия для более эффективного использования главного средства производства – земли.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Предприятие развивает одну главную отрасль, если продукция этой отрасли в структуре товарной продукции составляет 50 % (зерновая, молочная, мясная).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Предприятие специализируется на 2-х главных отраслях, если каждая отрасль занимает не более 50% и менее 25% (зерново-скотоводческая, </w:t>
      </w:r>
      <w:proofErr w:type="gramStart"/>
      <w:r>
        <w:rPr>
          <w:lang w:val="ru-RU"/>
        </w:rPr>
        <w:t>мясо-молочная</w:t>
      </w:r>
      <w:proofErr w:type="gramEnd"/>
      <w:r>
        <w:rPr>
          <w:lang w:val="ru-RU"/>
        </w:rPr>
        <w:t>, молочно-мясная и т.п.).</w:t>
      </w: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Для оценки уровня (глубины) специализации производства рассчитывают коэффициент специализации:</w:t>
      </w:r>
    </w:p>
    <w:tbl>
      <w:tblPr>
        <w:tblW w:w="0" w:type="auto"/>
        <w:jc w:val="center"/>
        <w:tblInd w:w="1548" w:type="dxa"/>
        <w:tblLook w:val="04A0" w:firstRow="1" w:lastRow="0" w:firstColumn="1" w:lastColumn="0" w:noHBand="0" w:noVBand="1"/>
      </w:tblPr>
      <w:tblGrid>
        <w:gridCol w:w="1440"/>
        <w:gridCol w:w="3240"/>
      </w:tblGrid>
      <w:tr w:rsidR="0031583C" w:rsidTr="00E07C86">
        <w:trPr>
          <w:cantSplit/>
          <w:jc w:val="center"/>
        </w:trPr>
        <w:tc>
          <w:tcPr>
            <w:tcW w:w="1440" w:type="dxa"/>
            <w:vMerge w:val="restart"/>
          </w:tcPr>
          <w:p w:rsidR="0031583C" w:rsidRDefault="0031583C" w:rsidP="00BB296B">
            <w:pPr>
              <w:spacing w:line="276" w:lineRule="auto"/>
              <w:ind w:firstLine="540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  <w:p w:rsidR="0031583C" w:rsidRDefault="0031583C" w:rsidP="00BB296B">
            <w:pPr>
              <w:spacing w:line="276" w:lineRule="auto"/>
              <w:ind w:right="-108" w:firstLine="540"/>
              <w:jc w:val="righ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Ксп</w:t>
            </w:r>
            <w:proofErr w:type="spellEnd"/>
            <w:r>
              <w:rPr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3240" w:type="dxa"/>
            <w:hideMark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bCs/>
                <w:sz w:val="21"/>
                <w:szCs w:val="21"/>
                <w:u w:val="single"/>
                <w:lang w:val="ru-RU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___100___,</w:t>
            </w:r>
            <w:r>
              <w:rPr>
                <w:b/>
                <w:bCs/>
                <w:sz w:val="21"/>
                <w:szCs w:val="21"/>
                <w:u w:val="single"/>
                <w:lang w:val="ru-RU"/>
              </w:rPr>
              <w:t xml:space="preserve"> </w:t>
            </w:r>
            <w:r w:rsidR="00E07C86">
              <w:rPr>
                <w:b/>
                <w:bCs/>
                <w:sz w:val="21"/>
                <w:szCs w:val="21"/>
                <w:lang w:val="ru-RU"/>
              </w:rPr>
              <w:t xml:space="preserve">                          (1</w:t>
            </w:r>
            <w:r>
              <w:rPr>
                <w:b/>
                <w:bCs/>
                <w:sz w:val="21"/>
                <w:szCs w:val="21"/>
                <w:lang w:val="ru-RU"/>
              </w:rPr>
              <w:t>)</w:t>
            </w:r>
          </w:p>
        </w:tc>
      </w:tr>
      <w:tr w:rsidR="0031583C" w:rsidTr="00E07C8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hideMark/>
          </w:tcPr>
          <w:p w:rsidR="0031583C" w:rsidRDefault="0031583C" w:rsidP="00BB296B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Уд</w:t>
            </w:r>
            <w:proofErr w:type="spellEnd"/>
            <w:r>
              <w:rPr>
                <w:b/>
                <w:bCs/>
                <w:sz w:val="21"/>
                <w:szCs w:val="21"/>
              </w:rPr>
              <w:t>*(2Н-1)</w:t>
            </w:r>
          </w:p>
        </w:tc>
      </w:tr>
    </w:tbl>
    <w:p w:rsidR="0031583C" w:rsidRDefault="0031583C" w:rsidP="00BB296B">
      <w:pPr>
        <w:spacing w:line="276" w:lineRule="auto"/>
        <w:rPr>
          <w:lang w:val="ru-RU"/>
        </w:rPr>
      </w:pPr>
      <w:r>
        <w:rPr>
          <w:lang w:val="ru-RU"/>
        </w:rPr>
        <w:t>где: 100 – сумма удельных весов товарной продукции отдельных отраслей;</w:t>
      </w:r>
    </w:p>
    <w:p w:rsidR="0031583C" w:rsidRDefault="0031583C" w:rsidP="00BB296B">
      <w:pPr>
        <w:spacing w:line="276" w:lineRule="auto"/>
        <w:ind w:hanging="720"/>
        <w:rPr>
          <w:lang w:val="ru-RU"/>
        </w:rPr>
      </w:pPr>
      <w:r>
        <w:rPr>
          <w:lang w:val="ru-RU"/>
        </w:rPr>
        <w:t xml:space="preserve">             Уд – удельный вес продукции каждой отрасли в структуре товарной продукции;</w:t>
      </w:r>
    </w:p>
    <w:p w:rsidR="0031583C" w:rsidRDefault="0031583C" w:rsidP="00AF31F4">
      <w:pPr>
        <w:spacing w:line="276" w:lineRule="auto"/>
        <w:ind w:hanging="720"/>
        <w:rPr>
          <w:lang w:val="ru-RU"/>
        </w:rPr>
      </w:pPr>
      <w:r>
        <w:rPr>
          <w:lang w:val="ru-RU"/>
        </w:rPr>
        <w:t xml:space="preserve">              Н – порядковый номер вида товарной продукции по занимаемому удельному весу, начиная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наивысшего.</w:t>
      </w:r>
    </w:p>
    <w:p w:rsidR="0031583C" w:rsidRDefault="0031583C" w:rsidP="00AF31F4">
      <w:pPr>
        <w:spacing w:line="276" w:lineRule="auto"/>
        <w:rPr>
          <w:lang w:val="ru-RU"/>
        </w:rPr>
      </w:pPr>
      <w:r>
        <w:rPr>
          <w:lang w:val="ru-RU"/>
        </w:rPr>
        <w:t>Значение коэффициента специализа</w:t>
      </w:r>
      <w:r w:rsidR="00AF31F4">
        <w:rPr>
          <w:lang w:val="ru-RU"/>
        </w:rPr>
        <w:t>ции может колебаться от 0 до 1.</w:t>
      </w:r>
    </w:p>
    <w:p w:rsidR="0031583C" w:rsidRDefault="00E07C86" w:rsidP="00AF31F4">
      <w:pPr>
        <w:spacing w:line="276" w:lineRule="auto"/>
        <w:rPr>
          <w:lang w:val="ru-RU"/>
        </w:rPr>
      </w:pPr>
      <w:r>
        <w:rPr>
          <w:lang w:val="ru-RU"/>
        </w:rPr>
        <w:t>Таблица 2 -</w:t>
      </w:r>
      <w:r w:rsidR="0031583C">
        <w:rPr>
          <w:lang w:val="ru-RU"/>
        </w:rPr>
        <w:t>Размер</w:t>
      </w:r>
      <w:r w:rsidR="00AF31F4">
        <w:rPr>
          <w:lang w:val="ru-RU"/>
        </w:rPr>
        <w:t xml:space="preserve"> и структура товарной продукции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708"/>
        <w:gridCol w:w="709"/>
        <w:gridCol w:w="709"/>
        <w:gridCol w:w="709"/>
        <w:gridCol w:w="850"/>
        <w:gridCol w:w="851"/>
        <w:gridCol w:w="1559"/>
      </w:tblGrid>
      <w:tr w:rsidR="0031583C" w:rsidTr="00AF31F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AF31F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продукции и отрасль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AF31F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Выручка от реализации, 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AF31F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Структура товарной продукции,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AF31F4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Порядковый</w:t>
            </w:r>
            <w:proofErr w:type="gramEnd"/>
            <w:r>
              <w:rPr>
                <w:lang w:val="ru-RU"/>
              </w:rPr>
              <w:t xml:space="preserve"> № вида продукции в ранжированном ряде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AF31F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Темпы роста, %</w:t>
            </w:r>
          </w:p>
        </w:tc>
      </w:tr>
      <w:tr w:rsidR="0031583C" w:rsidTr="00AF31F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6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66" w:hanging="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108" w:hanging="1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67" w:hanging="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E07C86">
            <w:pPr>
              <w:ind w:right="-6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586323">
            <w:pPr>
              <w:ind w:right="-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Растениеводство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0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0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Итого по растениеводству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Животноводство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0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0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Итого по животноводству: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F31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Всего по хозяйству: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</w:tbl>
    <w:p w:rsidR="00D73DCE" w:rsidRDefault="00D73DCE" w:rsidP="006F38DD">
      <w:pPr>
        <w:rPr>
          <w:bCs/>
        </w:rPr>
      </w:pPr>
    </w:p>
    <w:p w:rsidR="0031583C" w:rsidRPr="00C27BBF" w:rsidRDefault="0031583C" w:rsidP="0031583C">
      <w:pPr>
        <w:ind w:firstLine="540"/>
        <w:jc w:val="center"/>
        <w:rPr>
          <w:b/>
          <w:bCs/>
          <w:lang w:val="ru-RU"/>
        </w:rPr>
      </w:pPr>
      <w:r w:rsidRPr="00C27BBF">
        <w:rPr>
          <w:b/>
          <w:bCs/>
          <w:lang w:val="ru-RU"/>
        </w:rPr>
        <w:t xml:space="preserve">1.4. Основные экономические показатели работы </w:t>
      </w:r>
    </w:p>
    <w:p w:rsidR="0031583C" w:rsidRPr="00C27BBF" w:rsidRDefault="00E07C86" w:rsidP="0031583C">
      <w:pPr>
        <w:ind w:firstLine="5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предприятия за 2 </w:t>
      </w:r>
      <w:r w:rsidR="0031583C" w:rsidRPr="00C27BBF">
        <w:rPr>
          <w:b/>
          <w:bCs/>
          <w:lang w:val="ru-RU"/>
        </w:rPr>
        <w:t>года</w:t>
      </w:r>
    </w:p>
    <w:p w:rsidR="0031583C" w:rsidRDefault="0031583C" w:rsidP="0031583C">
      <w:pPr>
        <w:ind w:firstLine="540"/>
        <w:jc w:val="center"/>
        <w:rPr>
          <w:bCs/>
          <w:lang w:val="ru-RU"/>
        </w:rPr>
      </w:pPr>
    </w:p>
    <w:p w:rsidR="0031583C" w:rsidRPr="005D22EF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Основные показатели, характеризующие результаты деятельности сельскохозяйственного предприятия – увеличение урожайности или продуктивности, выполнение государственного заказа и других договорных обязательств, рост прибыли и рентабельности.</w:t>
      </w:r>
    </w:p>
    <w:p w:rsidR="00E07C86" w:rsidRDefault="00E07C86" w:rsidP="00BB296B">
      <w:pPr>
        <w:spacing w:line="276" w:lineRule="auto"/>
        <w:rPr>
          <w:bCs/>
          <w:lang w:val="ru-RU"/>
        </w:rPr>
      </w:pPr>
    </w:p>
    <w:p w:rsidR="00E07C86" w:rsidRDefault="00E07C86" w:rsidP="006F38DD">
      <w:pPr>
        <w:rPr>
          <w:bCs/>
          <w:lang w:val="ru-RU"/>
        </w:rPr>
      </w:pPr>
    </w:p>
    <w:p w:rsidR="0031583C" w:rsidRDefault="00E07C86" w:rsidP="006F38DD">
      <w:pPr>
        <w:rPr>
          <w:bCs/>
          <w:lang w:val="ru-RU"/>
        </w:rPr>
      </w:pPr>
      <w:r>
        <w:rPr>
          <w:bCs/>
          <w:lang w:val="ru-RU"/>
        </w:rPr>
        <w:lastRenderedPageBreak/>
        <w:t>Таблица 3 -</w:t>
      </w:r>
      <w:r w:rsidR="0031583C">
        <w:rPr>
          <w:bCs/>
          <w:lang w:val="ru-RU"/>
        </w:rPr>
        <w:t>Основные экономические показатели</w:t>
      </w:r>
      <w:r w:rsidR="006F38DD" w:rsidRPr="006F38DD">
        <w:rPr>
          <w:bCs/>
          <w:lang w:val="ru-RU"/>
        </w:rPr>
        <w:t xml:space="preserve"> </w:t>
      </w:r>
      <w:r w:rsidR="0031583C">
        <w:rPr>
          <w:bCs/>
          <w:lang w:val="ru-RU"/>
        </w:rPr>
        <w:t>деятельности предприятия</w:t>
      </w:r>
    </w:p>
    <w:p w:rsidR="0031583C" w:rsidRDefault="0031583C" w:rsidP="0031583C">
      <w:pPr>
        <w:jc w:val="center"/>
        <w:rPr>
          <w:bCs/>
          <w:lang w:val="ru-RU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1134"/>
        <w:gridCol w:w="1134"/>
        <w:gridCol w:w="1134"/>
        <w:gridCol w:w="1417"/>
      </w:tblGrid>
      <w:tr w:rsidR="00E07C86" w:rsidRP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Pr="00E07C86" w:rsidRDefault="00E07C86">
            <w:pPr>
              <w:ind w:right="-108"/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 xml:space="preserve"> </w:t>
            </w:r>
          </w:p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№</w:t>
            </w:r>
          </w:p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формы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Прошлый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Отчётный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 xml:space="preserve">Темпы </w:t>
            </w:r>
          </w:p>
          <w:p w:rsidR="00E07C86" w:rsidRPr="00E07C86" w:rsidRDefault="00E07C86">
            <w:pPr>
              <w:jc w:val="center"/>
              <w:rPr>
                <w:bCs/>
                <w:lang w:val="ru-RU"/>
              </w:rPr>
            </w:pPr>
            <w:r w:rsidRPr="00E07C86">
              <w:rPr>
                <w:bCs/>
                <w:lang w:val="ru-RU"/>
              </w:rPr>
              <w:t>роста, %</w:t>
            </w:r>
          </w:p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Урожайность основных с/х  культур, ц с 1 га:  </w:t>
            </w:r>
          </w:p>
          <w:p w:rsidR="00E07C86" w:rsidRDefault="00E07C86" w:rsidP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зерновые и зернобобовые </w:t>
            </w:r>
          </w:p>
          <w:p w:rsidR="00E07C86" w:rsidRDefault="00E07C86" w:rsidP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картофель  </w:t>
            </w:r>
          </w:p>
          <w:p w:rsidR="00E07C86" w:rsidRDefault="00E07C86" w:rsidP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овощи 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подсолнечник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соя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рапс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Продуктивность с/х животных: 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среднегодовой надой молока на 1 корову, </w:t>
            </w:r>
            <w:proofErr w:type="gramStart"/>
            <w:r>
              <w:rPr>
                <w:sz w:val="22"/>
                <w:szCs w:val="22"/>
                <w:lang w:val="ru-RU"/>
              </w:rPr>
              <w:t>кг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</w:t>
            </w:r>
          </w:p>
          <w:p w:rsidR="00E07C86" w:rsidRPr="00E07C86" w:rsidRDefault="00E07C86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среднесуточный прирост,  </w:t>
            </w: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0"/>
                <w:szCs w:val="20"/>
                <w:lang w:val="ru-RU"/>
              </w:rPr>
              <w:t>.: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молодняка КРС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свиней</w:t>
            </w:r>
          </w:p>
          <w:p w:rsidR="00E07C86" w:rsidRDefault="00E07C86">
            <w:r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птицы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</w:tr>
      <w:tr w:rsidR="00E07C86" w:rsidRPr="00DD09BE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3.Уровень производства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а)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sz w:val="22"/>
                  <w:szCs w:val="22"/>
                  <w:lang w:val="ru-RU"/>
                </w:rPr>
                <w:t>100 га</w:t>
              </w:r>
            </w:smartTag>
            <w:r>
              <w:rPr>
                <w:sz w:val="22"/>
                <w:szCs w:val="22"/>
                <w:lang w:val="ru-RU"/>
              </w:rPr>
              <w:t xml:space="preserve"> с/х угодий: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молока, ц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прироста молодняка КРС, г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прироста свинец, </w:t>
            </w: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</w:p>
          <w:p w:rsidR="00E07C86" w:rsidRDefault="00E07C86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товарной продукции, тыс. руб.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б)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sz w:val="22"/>
                  <w:szCs w:val="22"/>
                  <w:lang w:val="ru-RU"/>
                </w:rPr>
                <w:t>100 га</w:t>
              </w:r>
            </w:smartTag>
            <w:r>
              <w:rPr>
                <w:sz w:val="22"/>
                <w:szCs w:val="22"/>
                <w:lang w:val="ru-RU"/>
              </w:rPr>
              <w:t xml:space="preserve"> пашни, ц: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зерна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картофеля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  <w:lang w:val="ru-RU"/>
              </w:rPr>
            </w:pPr>
          </w:p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4.Оплата труда на 1 работника в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sz w:val="20"/>
                <w:szCs w:val="20"/>
              </w:rPr>
            </w:pPr>
          </w:p>
        </w:tc>
      </w:tr>
    </w:tbl>
    <w:p w:rsidR="0031583C" w:rsidRDefault="0031583C" w:rsidP="0031583C">
      <w:pPr>
        <w:rPr>
          <w:lang w:val="ru-RU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1134"/>
        <w:gridCol w:w="1134"/>
        <w:gridCol w:w="1134"/>
        <w:gridCol w:w="1559"/>
      </w:tblGrid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Себестоимость 1 ц с/х продукции, руб.: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зерна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картофеля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овощей 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подсолнечника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сои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и т.д.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молока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прироста свиней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прироста молодняка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jc w:val="center"/>
              <w:rPr>
                <w:lang w:val="ru-RU"/>
              </w:rPr>
            </w:pPr>
          </w:p>
          <w:p w:rsidR="00E07C86" w:rsidRDefault="00E07C86">
            <w:pPr>
              <w:jc w:val="center"/>
            </w:pPr>
            <w:r>
              <w:rPr>
                <w:sz w:val="22"/>
                <w:szCs w:val="22"/>
              </w:rPr>
              <w:t>9-АПК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6.Прибыль – всего,  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уб.: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а)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sz w:val="22"/>
                  <w:szCs w:val="22"/>
                  <w:lang w:val="ru-RU"/>
                </w:rPr>
                <w:t>100 га</w:t>
              </w:r>
            </w:smartTag>
            <w:r>
              <w:rPr>
                <w:sz w:val="22"/>
                <w:szCs w:val="22"/>
                <w:lang w:val="ru-RU"/>
              </w:rPr>
              <w:t xml:space="preserve"> с/х угодий</w:t>
            </w:r>
          </w:p>
          <w:p w:rsidR="00E07C86" w:rsidRDefault="00E07C86">
            <w:r>
              <w:rPr>
                <w:sz w:val="22"/>
                <w:szCs w:val="22"/>
              </w:rPr>
              <w:t xml:space="preserve">б)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ind w:right="-108"/>
            </w:pPr>
            <w:r>
              <w:rPr>
                <w:sz w:val="22"/>
                <w:szCs w:val="22"/>
              </w:rPr>
              <w:t xml:space="preserve">Ф.2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/>
        </w:tc>
      </w:tr>
      <w:tr w:rsidR="00E07C86" w:rsidTr="00E07C86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 Уровень рентабельности в целом по хозяйству, %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числе: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в растениеводстве</w:t>
            </w:r>
          </w:p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в животноводстве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86" w:rsidRDefault="00E07C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6" w:rsidRDefault="00E07C86">
            <w:pPr>
              <w:rPr>
                <w:lang w:val="ru-RU"/>
              </w:rPr>
            </w:pPr>
          </w:p>
        </w:tc>
      </w:tr>
    </w:tbl>
    <w:p w:rsidR="0031583C" w:rsidRDefault="0031583C" w:rsidP="00AF31F4">
      <w:pPr>
        <w:ind w:firstLine="540"/>
        <w:jc w:val="both"/>
        <w:rPr>
          <w:lang w:val="ru-RU"/>
        </w:rPr>
      </w:pPr>
      <w:r>
        <w:rPr>
          <w:lang w:val="ru-RU"/>
        </w:rPr>
        <w:t>В таблице отражаются те виды продукции, которые производятся на данном предприятии.</w:t>
      </w:r>
    </w:p>
    <w:p w:rsidR="0031583C" w:rsidRDefault="0031583C" w:rsidP="00AF31F4">
      <w:pPr>
        <w:ind w:firstLine="540"/>
        <w:jc w:val="both"/>
        <w:rPr>
          <w:lang w:val="ru-RU"/>
        </w:rPr>
      </w:pPr>
    </w:p>
    <w:p w:rsidR="0031583C" w:rsidRPr="00C27BBF" w:rsidRDefault="0031583C" w:rsidP="0031583C">
      <w:pPr>
        <w:jc w:val="center"/>
        <w:rPr>
          <w:b/>
          <w:bCs/>
          <w:lang w:val="ru-RU"/>
        </w:rPr>
      </w:pPr>
      <w:r w:rsidRPr="00C27BBF">
        <w:rPr>
          <w:b/>
          <w:bCs/>
          <w:lang w:val="ru-RU"/>
        </w:rPr>
        <w:lastRenderedPageBreak/>
        <w:t>1.5. Оценка состава, размера и структуры земельных угодий</w:t>
      </w:r>
    </w:p>
    <w:p w:rsidR="0031583C" w:rsidRPr="00C27BBF" w:rsidRDefault="0031583C" w:rsidP="0031583C">
      <w:pPr>
        <w:jc w:val="center"/>
        <w:rPr>
          <w:b/>
          <w:bCs/>
          <w:lang w:val="ru-RU"/>
        </w:rPr>
      </w:pPr>
    </w:p>
    <w:p w:rsidR="0031583C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Земля является важнейшим условием существования человеческого общества. Она является незаменимым средством удовлетворения разносторонних потребностей человека – экономических, социально-бытовых, эстетических  и др.  </w:t>
      </w:r>
    </w:p>
    <w:p w:rsidR="0031583C" w:rsidRPr="005D22EF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Сельскохозяйственные угодья включают пашню, пастбища, многолетние насаждения, несельскохозяйственные угодья включают лес, кустарники болота, земли, в их числе пески, овраги, каменистые земли и т.д.</w:t>
      </w:r>
    </w:p>
    <w:p w:rsidR="0031583C" w:rsidRDefault="000739DD" w:rsidP="00BB296B">
      <w:pPr>
        <w:spacing w:line="276" w:lineRule="auto"/>
        <w:ind w:right="-366"/>
        <w:rPr>
          <w:bCs/>
          <w:lang w:val="ru-RU"/>
        </w:rPr>
      </w:pPr>
      <w:r>
        <w:rPr>
          <w:bCs/>
          <w:lang w:val="ru-RU"/>
        </w:rPr>
        <w:t>Таблица 4 -</w:t>
      </w:r>
      <w:r w:rsidR="0031583C">
        <w:rPr>
          <w:bCs/>
          <w:lang w:val="ru-RU"/>
        </w:rPr>
        <w:t xml:space="preserve"> Состав, размер и структура земельных угодий</w:t>
      </w:r>
    </w:p>
    <w:p w:rsidR="0031583C" w:rsidRDefault="0031583C" w:rsidP="0031583C">
      <w:pPr>
        <w:ind w:right="-366" w:firstLine="540"/>
        <w:jc w:val="center"/>
        <w:rPr>
          <w:lang w:val="ru-RU"/>
        </w:rPr>
      </w:pPr>
      <w:r>
        <w:rPr>
          <w:bCs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50"/>
        <w:gridCol w:w="851"/>
        <w:gridCol w:w="1134"/>
        <w:gridCol w:w="1134"/>
        <w:gridCol w:w="1134"/>
      </w:tblGrid>
      <w:tr w:rsidR="0031583C" w:rsidTr="00AE0EA6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угодий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108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Темпы роста, %</w:t>
            </w:r>
          </w:p>
        </w:tc>
      </w:tr>
      <w:tr w:rsidR="0031583C" w:rsidTr="00AE0EA6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Базисный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Отчётный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Базисный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Отчётный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72" w:hanging="108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Общая земельная площадь,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RPr="00C03060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Сельскохозяйственные угодья – всего,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  <w:p w:rsidR="0031583C" w:rsidRDefault="0031583C">
            <w:pPr>
              <w:ind w:left="-63" w:firstLine="6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 них: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пашня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сенокосы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пастбища</w:t>
            </w:r>
          </w:p>
          <w:p w:rsidR="0031583C" w:rsidRDefault="0031583C">
            <w:pPr>
              <w:ind w:left="252" w:hanging="25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сады и другие  многолетние 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Пруды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водоёмы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RPr="00C03060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Приусадебные участки, коллективные сады и огороды работников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AE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угодья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</w:tbl>
    <w:p w:rsidR="0031583C" w:rsidRDefault="0031583C" w:rsidP="0031583C">
      <w:pPr>
        <w:rPr>
          <w:lang w:val="ru-RU"/>
        </w:rPr>
      </w:pPr>
    </w:p>
    <w:p w:rsidR="00586323" w:rsidRPr="000739DD" w:rsidRDefault="000739DD" w:rsidP="000739DD">
      <w:pPr>
        <w:pStyle w:val="af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31583C" w:rsidRPr="00586323">
        <w:rPr>
          <w:rFonts w:ascii="Times New Roman" w:hAnsi="Times New Roman"/>
          <w:b/>
          <w:bCs/>
        </w:rPr>
        <w:t>6. Обеспеченность предприятия трудовыми ресурсами</w:t>
      </w:r>
    </w:p>
    <w:p w:rsidR="00586323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Повышение эффективности сельскохозяйственного производства и конечные результаты труда непосредственно зависят от степени использования трудовых ресурсов. А их эффективность использования во многом подвержена влиянию уровня расходования фонда заработной платы, распределение рабочего времени, механизации, формы организации труда и другим условиям.</w:t>
      </w:r>
    </w:p>
    <w:p w:rsidR="0031583C" w:rsidRDefault="008B7AA2" w:rsidP="00BB296B">
      <w:pPr>
        <w:spacing w:line="276" w:lineRule="auto"/>
        <w:rPr>
          <w:bCs/>
          <w:lang w:val="ru-RU"/>
        </w:rPr>
      </w:pPr>
      <w:r>
        <w:rPr>
          <w:bCs/>
          <w:lang w:val="ru-RU"/>
        </w:rPr>
        <w:t>Таблица 5 -</w:t>
      </w:r>
      <w:r w:rsidR="0031583C">
        <w:rPr>
          <w:bCs/>
          <w:lang w:val="ru-RU"/>
        </w:rPr>
        <w:t xml:space="preserve"> Обеспеченность предприятия трудовыми ресурсами в организации</w:t>
      </w:r>
    </w:p>
    <w:p w:rsidR="0031583C" w:rsidRDefault="0031583C" w:rsidP="00BB296B">
      <w:pPr>
        <w:spacing w:line="276" w:lineRule="auto"/>
        <w:ind w:hanging="720"/>
        <w:rPr>
          <w:b/>
          <w:bCs/>
          <w:sz w:val="6"/>
          <w:lang w:val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134"/>
        <w:gridCol w:w="709"/>
        <w:gridCol w:w="1134"/>
        <w:gridCol w:w="1134"/>
        <w:gridCol w:w="1276"/>
      </w:tblGrid>
      <w:tr w:rsidR="0031583C" w:rsidTr="00AE0EA6">
        <w:trPr>
          <w:cantSplit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  <w:p w:rsidR="0031583C" w:rsidRDefault="0031583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Категории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Прош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</w:rPr>
              <w:t>лый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ind w:right="-108" w:hanging="108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Среднегодовая численность, 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</w:p>
          <w:p w:rsidR="0031583C" w:rsidRDefault="0031583C" w:rsidP="000739DD">
            <w:pPr>
              <w:jc w:val="center"/>
            </w:pPr>
            <w:r>
              <w:rPr>
                <w:sz w:val="22"/>
                <w:szCs w:val="22"/>
              </w:rPr>
              <w:t xml:space="preserve">(+,-)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</w:p>
        </w:tc>
      </w:tr>
      <w:tr w:rsidR="0031583C" w:rsidTr="00AE0EA6">
        <w:trPr>
          <w:cantSplit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 w:rsidP="000739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0739DD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прош.года</w:t>
            </w:r>
            <w:proofErr w:type="spellEnd"/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сельскохозяйственному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предприятию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  <w:tr w:rsidR="0031583C" w:rsidRPr="00C03060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в том числе: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работники, занятие в с/х производстве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1583C" w:rsidRDefault="0031583C"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рабочие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постоянные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 том числе: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трактористы-машинисты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работники, занятые обслуживанием животноводства</w:t>
            </w:r>
          </w:p>
          <w:p w:rsidR="0031583C" w:rsidRDefault="0031583C"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рабочие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сезонные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временные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Служащие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583C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B7AA2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425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B7AA2" w:rsidRPr="00C03060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425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работники, занятые в подсобных, промышленных предприятиях и промыслах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B7AA2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4252"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B7AA2" w:rsidRPr="00C03060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425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работники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B7AA2" w:rsidRPr="00C03060" w:rsidTr="00AE0EA6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425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работники детских учреждений и 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31583C" w:rsidRDefault="0031583C" w:rsidP="0031583C">
      <w:pPr>
        <w:rPr>
          <w:bCs/>
          <w:lang w:val="ru-RU"/>
        </w:rPr>
      </w:pPr>
    </w:p>
    <w:p w:rsidR="0031583C" w:rsidRDefault="0031583C" w:rsidP="0031583C">
      <w:pPr>
        <w:ind w:hanging="720"/>
        <w:rPr>
          <w:b/>
          <w:bCs/>
          <w:lang w:val="ru-RU"/>
        </w:rPr>
      </w:pPr>
    </w:p>
    <w:p w:rsidR="0031583C" w:rsidRPr="00C27BBF" w:rsidRDefault="0031583C" w:rsidP="0031583C">
      <w:pPr>
        <w:jc w:val="center"/>
        <w:rPr>
          <w:b/>
          <w:bCs/>
          <w:lang w:val="ru-RU"/>
        </w:rPr>
      </w:pPr>
      <w:r w:rsidRPr="00C27BBF">
        <w:rPr>
          <w:b/>
          <w:bCs/>
          <w:lang w:val="ru-RU"/>
        </w:rPr>
        <w:t>1.7. Обеспеченность предприятия основными средствами</w:t>
      </w:r>
    </w:p>
    <w:p w:rsidR="0031583C" w:rsidRPr="00C27BBF" w:rsidRDefault="0031583C" w:rsidP="0031583C">
      <w:pPr>
        <w:jc w:val="center"/>
        <w:rPr>
          <w:b/>
          <w:bCs/>
          <w:lang w:val="ru-RU"/>
        </w:rPr>
      </w:pPr>
    </w:p>
    <w:p w:rsidR="00AF31F4" w:rsidRDefault="0031583C" w:rsidP="00BB296B">
      <w:pPr>
        <w:spacing w:line="276" w:lineRule="auto"/>
        <w:ind w:firstLine="540"/>
        <w:jc w:val="both"/>
        <w:rPr>
          <w:lang w:val="ru-RU"/>
        </w:rPr>
      </w:pPr>
      <w:r w:rsidRPr="00C27BBF">
        <w:rPr>
          <w:b/>
          <w:lang w:val="ru-RU"/>
        </w:rPr>
        <w:t>Важную часть материально-технической базы сельскохозяйственного</w:t>
      </w:r>
      <w:r>
        <w:rPr>
          <w:lang w:val="ru-RU"/>
        </w:rPr>
        <w:t xml:space="preserve"> предприятия составляют основные производственные фонды. Их повышение, а так же повышение фондов </w:t>
      </w:r>
      <w:proofErr w:type="spellStart"/>
      <w:r>
        <w:rPr>
          <w:lang w:val="ru-RU"/>
        </w:rPr>
        <w:t>энергообеспеченности</w:t>
      </w:r>
      <w:proofErr w:type="spellEnd"/>
      <w:r>
        <w:rPr>
          <w:lang w:val="ru-RU"/>
        </w:rPr>
        <w:t xml:space="preserve"> предприятия способствуют росту производительности труда и эффективности использования основных производственных фондов, как </w:t>
      </w:r>
      <w:proofErr w:type="gramStart"/>
      <w:r>
        <w:rPr>
          <w:lang w:val="ru-RU"/>
        </w:rPr>
        <w:t>пассивных</w:t>
      </w:r>
      <w:proofErr w:type="gramEnd"/>
      <w:r>
        <w:rPr>
          <w:lang w:val="ru-RU"/>
        </w:rPr>
        <w:t xml:space="preserve"> так и активных, увеличению производства продукции.</w:t>
      </w:r>
    </w:p>
    <w:p w:rsidR="0031583C" w:rsidRPr="005D22EF" w:rsidRDefault="0031583C" w:rsidP="00BB296B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1583C" w:rsidRDefault="008B7AA2" w:rsidP="00BB296B">
      <w:pPr>
        <w:spacing w:line="276" w:lineRule="auto"/>
        <w:rPr>
          <w:bCs/>
          <w:lang w:val="ru-RU"/>
        </w:rPr>
      </w:pPr>
      <w:r>
        <w:rPr>
          <w:bCs/>
          <w:lang w:val="ru-RU"/>
        </w:rPr>
        <w:t>Таблица 6-</w:t>
      </w:r>
      <w:r w:rsidR="0031583C">
        <w:rPr>
          <w:bCs/>
          <w:lang w:val="ru-RU"/>
        </w:rPr>
        <w:t xml:space="preserve">  Обеспеченность предприятия основными средствами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992"/>
        <w:gridCol w:w="1276"/>
      </w:tblGrid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формы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Прошлый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Отчётный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Темпы роста, %</w:t>
            </w:r>
          </w:p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Среднегодовая стоимость основных производственных </w:t>
            </w:r>
            <w:proofErr w:type="spellStart"/>
            <w:r>
              <w:rPr>
                <w:sz w:val="22"/>
                <w:szCs w:val="22"/>
                <w:lang w:val="ru-RU"/>
              </w:rPr>
              <w:t>фондов</w:t>
            </w:r>
            <w:proofErr w:type="gramStart"/>
            <w:r>
              <w:rPr>
                <w:sz w:val="22"/>
                <w:szCs w:val="22"/>
                <w:lang w:val="ru-RU"/>
              </w:rPr>
              <w:t>,т</w:t>
            </w:r>
            <w:proofErr w:type="gramEnd"/>
            <w:r>
              <w:rPr>
                <w:sz w:val="22"/>
                <w:szCs w:val="22"/>
                <w:lang w:val="ru-RU"/>
              </w:rPr>
              <w:t>ыс.руб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</w:pPr>
            <w:r>
              <w:rPr>
                <w:sz w:val="22"/>
                <w:szCs w:val="22"/>
              </w:rPr>
              <w:t xml:space="preserve">Ф.5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Энергетические мощности, л.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Среднегодовая численность работников,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 Площадь с/х угодий,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rPr>
                <w:lang w:val="ru-RU"/>
              </w:rPr>
            </w:pPr>
          </w:p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</w:pPr>
            <w:r>
              <w:rPr>
                <w:sz w:val="22"/>
                <w:szCs w:val="22"/>
                <w:lang w:val="ru-RU"/>
              </w:rPr>
              <w:t>5.Фондообеспеченность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</w:pPr>
            <w:r>
              <w:rPr>
                <w:sz w:val="22"/>
                <w:szCs w:val="22"/>
              </w:rPr>
              <w:t xml:space="preserve">6.Фондовооружённость,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</w:pPr>
            <w:r>
              <w:rPr>
                <w:sz w:val="22"/>
                <w:szCs w:val="22"/>
              </w:rPr>
              <w:t>7.Энергообеспе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</w:rPr>
              <w:t>ченность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</w:tr>
      <w:tr w:rsidR="008B7AA2" w:rsidTr="008B7A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ind w:right="72"/>
            </w:pPr>
            <w:r>
              <w:rPr>
                <w:sz w:val="22"/>
                <w:szCs w:val="22"/>
              </w:rPr>
              <w:t>8.Энерговоору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</w:rPr>
              <w:t>жённость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/>
        </w:tc>
      </w:tr>
    </w:tbl>
    <w:p w:rsidR="0031583C" w:rsidRDefault="0031583C" w:rsidP="0031583C">
      <w:pPr>
        <w:rPr>
          <w:lang w:val="ru-RU" w:eastAsia="ru-RU"/>
        </w:rPr>
      </w:pPr>
    </w:p>
    <w:p w:rsidR="00AF31F4" w:rsidRDefault="00AF31F4" w:rsidP="008B7AA2">
      <w:pPr>
        <w:jc w:val="center"/>
        <w:rPr>
          <w:b/>
          <w:lang w:val="ru-RU" w:eastAsia="ru-RU"/>
        </w:rPr>
      </w:pPr>
    </w:p>
    <w:p w:rsidR="00586323" w:rsidRPr="008B7AA2" w:rsidRDefault="008B7AA2" w:rsidP="008B7AA2">
      <w:pPr>
        <w:jc w:val="center"/>
        <w:rPr>
          <w:b/>
          <w:lang w:val="ru-RU" w:eastAsia="ru-RU"/>
        </w:rPr>
      </w:pPr>
      <w:r w:rsidRPr="008B7AA2">
        <w:rPr>
          <w:b/>
          <w:lang w:val="ru-RU" w:eastAsia="ru-RU"/>
        </w:rPr>
        <w:t>ДОПОЛНИТЕЛЬНЫЕ ТАБЛИЦЫ К ПРАКТИЧЕСКОМУ РАЗДЕЛУ КУРСОВОЙ РАБОТЫ</w:t>
      </w:r>
      <w:r w:rsidR="00AF31F4">
        <w:rPr>
          <w:b/>
          <w:lang w:val="ru-RU" w:eastAsia="ru-RU"/>
        </w:rPr>
        <w:t xml:space="preserve"> В  ЗАВИСИМОСТИ ОТ ТЕМЫ</w:t>
      </w:r>
    </w:p>
    <w:p w:rsidR="0031583C" w:rsidRDefault="0031583C" w:rsidP="006F38DD">
      <w:pPr>
        <w:pStyle w:val="ac"/>
        <w:ind w:firstLine="720"/>
        <w:rPr>
          <w:bCs/>
          <w:sz w:val="24"/>
        </w:rPr>
      </w:pPr>
      <w:r w:rsidRPr="008B7AA2">
        <w:rPr>
          <w:bCs/>
          <w:sz w:val="24"/>
        </w:rPr>
        <w:t>Содержанием учёта  посевных площадей является определение</w:t>
      </w:r>
      <w:r>
        <w:rPr>
          <w:bCs/>
          <w:sz w:val="24"/>
        </w:rPr>
        <w:t xml:space="preserve"> объёма продукции растениеводства, для чего требуется знать размеры посевных площадей, их состав, урожайность сельскохозяйственных культур. </w:t>
      </w: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Cs/>
          <w:sz w:val="24"/>
        </w:rPr>
      </w:pPr>
    </w:p>
    <w:p w:rsidR="00AF31F4" w:rsidRDefault="00AF31F4" w:rsidP="006F38DD">
      <w:pPr>
        <w:pStyle w:val="ac"/>
        <w:ind w:firstLine="720"/>
        <w:rPr>
          <w:b/>
          <w:bCs/>
          <w:sz w:val="24"/>
        </w:rPr>
      </w:pPr>
    </w:p>
    <w:p w:rsidR="0031583C" w:rsidRDefault="008B7AA2" w:rsidP="006F38DD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7 -</w:t>
      </w:r>
      <w:r w:rsidR="0031583C">
        <w:rPr>
          <w:bCs/>
          <w:sz w:val="24"/>
        </w:rPr>
        <w:t xml:space="preserve">Динамика посевных площадей, </w:t>
      </w:r>
      <w:proofErr w:type="gramStart"/>
      <w:r w:rsidR="0031583C">
        <w:rPr>
          <w:bCs/>
          <w:sz w:val="24"/>
        </w:rPr>
        <w:t>га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851"/>
        <w:gridCol w:w="1134"/>
        <w:gridCol w:w="1701"/>
      </w:tblGrid>
      <w:tr w:rsidR="0031583C" w:rsidTr="00AE0EA6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31583C" w:rsidTr="00AE0EA6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Базисный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Прош</w:t>
            </w: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Отчётный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586323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1583C">
              <w:rPr>
                <w:sz w:val="24"/>
              </w:rPr>
              <w:t>азисно</w:t>
            </w: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прошлого года</w:t>
            </w: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31583C" w:rsidRDefault="0031583C" w:rsidP="0031583C">
      <w:pPr>
        <w:pStyle w:val="ac"/>
        <w:ind w:firstLine="720"/>
        <w:rPr>
          <w:bCs/>
          <w:sz w:val="24"/>
        </w:rPr>
      </w:pPr>
    </w:p>
    <w:p w:rsidR="0031583C" w:rsidRDefault="008B7AA2" w:rsidP="006F38DD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8 -</w:t>
      </w:r>
      <w:r w:rsidR="0031583C">
        <w:rPr>
          <w:bCs/>
          <w:sz w:val="24"/>
        </w:rPr>
        <w:t>Структура посевных площадей, 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63"/>
        <w:gridCol w:w="1389"/>
      </w:tblGrid>
      <w:tr w:rsidR="0031583C" w:rsidTr="008B7AA2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31583C" w:rsidTr="008B7AA2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Базисный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Прошлый 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Отчётный 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586323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1583C">
              <w:rPr>
                <w:sz w:val="24"/>
              </w:rPr>
              <w:t>азисно</w:t>
            </w: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го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прошлого года</w:t>
            </w:r>
          </w:p>
        </w:tc>
      </w:tr>
      <w:tr w:rsidR="0031583C" w:rsidTr="008B7A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586323" w:rsidRDefault="00586323" w:rsidP="008B7AA2">
      <w:pPr>
        <w:pStyle w:val="ac"/>
        <w:ind w:firstLine="0"/>
        <w:rPr>
          <w:bCs/>
          <w:sz w:val="24"/>
        </w:rPr>
      </w:pPr>
    </w:p>
    <w:p w:rsidR="0031583C" w:rsidRDefault="008B7AA2" w:rsidP="00586323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9 -</w:t>
      </w:r>
      <w:r w:rsidR="0031583C">
        <w:rPr>
          <w:bCs/>
          <w:sz w:val="24"/>
        </w:rPr>
        <w:t xml:space="preserve">Урожайность зерна в динамике, ц с </w:t>
      </w:r>
      <w:smartTag w:uri="urn:schemas-microsoft-com:office:smarttags" w:element="metricconverter">
        <w:smartTagPr>
          <w:attr w:name="ProductID" w:val="1 га"/>
        </w:smartTagPr>
        <w:r w:rsidR="0031583C">
          <w:rPr>
            <w:bCs/>
            <w:sz w:val="24"/>
          </w:rPr>
          <w:t>1 га</w:t>
        </w:r>
      </w:smartTag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850"/>
        <w:gridCol w:w="1134"/>
        <w:gridCol w:w="1276"/>
        <w:gridCol w:w="1134"/>
      </w:tblGrid>
      <w:tr w:rsidR="0031583C" w:rsidTr="00AE0EA6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31583C" w:rsidTr="00AE0EA6">
        <w:trPr>
          <w:cantSplit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Базис</w:t>
            </w: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Прошлый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базисного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3" w:rsidRDefault="00586323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1583C">
              <w:rPr>
                <w:sz w:val="24"/>
              </w:rPr>
              <w:t>рошло</w:t>
            </w:r>
          </w:p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 года</w:t>
            </w: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586323" w:rsidRDefault="00586323" w:rsidP="008B7AA2">
      <w:pPr>
        <w:pStyle w:val="ac"/>
        <w:ind w:firstLine="0"/>
        <w:rPr>
          <w:bCs/>
          <w:sz w:val="24"/>
        </w:rPr>
      </w:pPr>
    </w:p>
    <w:p w:rsidR="0031583C" w:rsidRDefault="008B7AA2" w:rsidP="00586323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10-</w:t>
      </w:r>
      <w:r w:rsidR="0031583C">
        <w:rPr>
          <w:bCs/>
          <w:sz w:val="24"/>
        </w:rPr>
        <w:t xml:space="preserve"> Динамика валовых сборов, 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1134"/>
        <w:gridCol w:w="1276"/>
        <w:gridCol w:w="1134"/>
      </w:tblGrid>
      <w:tr w:rsidR="0031583C" w:rsidTr="008B7AA2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31583C" w:rsidTr="008B7AA2">
        <w:trPr>
          <w:cantSplit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Базисный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Прошлый 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Отчётный</w:t>
            </w:r>
            <w:r w:rsidR="008B7AA2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базисного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прошлого года</w:t>
            </w:r>
          </w:p>
        </w:tc>
      </w:tr>
      <w:tr w:rsidR="0031583C" w:rsidTr="008B7AA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8B7AA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586323" w:rsidRDefault="00586323" w:rsidP="00AF31F4">
      <w:pPr>
        <w:jc w:val="both"/>
        <w:rPr>
          <w:sz w:val="23"/>
          <w:szCs w:val="23"/>
          <w:lang w:val="ru-RU"/>
        </w:rPr>
      </w:pPr>
    </w:p>
    <w:p w:rsidR="0031583C" w:rsidRDefault="008B7AA2" w:rsidP="006F38DD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11 -</w:t>
      </w:r>
      <w:r w:rsidR="0031583C">
        <w:rPr>
          <w:bCs/>
          <w:sz w:val="24"/>
        </w:rPr>
        <w:t>Уровень производительности труда при производстве зерна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992"/>
        <w:gridCol w:w="1418"/>
      </w:tblGrid>
      <w:tr w:rsidR="0031583C" w:rsidTr="00AE0EA6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Отклонение (+,-)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</w:p>
        </w:tc>
      </w:tr>
      <w:tr w:rsidR="0031583C" w:rsidTr="008B7AA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Базисный</w:t>
            </w:r>
            <w:r w:rsidR="008B7AA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Прошлый </w:t>
            </w:r>
            <w:r w:rsidR="008B7AA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Отчётный </w:t>
            </w:r>
            <w:r w:rsidR="008B7AA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базисного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B7AA2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прошлого года</w:t>
            </w:r>
          </w:p>
        </w:tc>
      </w:tr>
      <w:tr w:rsidR="0031583C" w:rsidRPr="00C03060" w:rsidTr="008B7A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Затраты труда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3"/>
                  <w:szCs w:val="23"/>
                </w:rPr>
                <w:t>1 га</w:t>
              </w:r>
            </w:smartTag>
            <w:r>
              <w:rPr>
                <w:sz w:val="23"/>
                <w:szCs w:val="23"/>
              </w:rPr>
              <w:t>,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</w:tr>
      <w:tr w:rsidR="0031583C" w:rsidRPr="00C03060" w:rsidTr="008B7A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труда на 1 ц,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</w:tr>
      <w:tr w:rsidR="0031583C" w:rsidRPr="00C03060" w:rsidTr="008B7A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Произведено валовой продукции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1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</w:tr>
      <w:tr w:rsidR="0031583C" w:rsidRPr="00C03060" w:rsidTr="008B7A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1 среднегодового работника,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3"/>
                <w:szCs w:val="23"/>
              </w:rPr>
            </w:pPr>
          </w:p>
        </w:tc>
      </w:tr>
    </w:tbl>
    <w:p w:rsidR="0031583C" w:rsidRDefault="0031583C" w:rsidP="00C27BBF">
      <w:pPr>
        <w:pStyle w:val="ac"/>
        <w:ind w:firstLine="0"/>
        <w:rPr>
          <w:bCs/>
          <w:sz w:val="24"/>
        </w:rPr>
      </w:pPr>
    </w:p>
    <w:p w:rsidR="00AF31F4" w:rsidRDefault="00AF31F4" w:rsidP="00586323">
      <w:pPr>
        <w:pStyle w:val="ac"/>
        <w:ind w:firstLine="0"/>
        <w:jc w:val="left"/>
        <w:rPr>
          <w:bCs/>
          <w:sz w:val="24"/>
        </w:rPr>
      </w:pPr>
    </w:p>
    <w:p w:rsidR="0031583C" w:rsidRDefault="008B7AA2" w:rsidP="00586323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lastRenderedPageBreak/>
        <w:t>Таблица 12-</w:t>
      </w:r>
      <w:r w:rsidR="0031583C">
        <w:rPr>
          <w:bCs/>
          <w:sz w:val="24"/>
        </w:rPr>
        <w:t xml:space="preserve"> Экономические показатели производства зерна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1134"/>
        <w:gridCol w:w="1134"/>
        <w:gridCol w:w="1276"/>
      </w:tblGrid>
      <w:tr w:rsidR="0031583C" w:rsidTr="00AE0EA6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31583C" w:rsidTr="00AE0EA6">
        <w:trPr>
          <w:cantSplit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Базисный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Прошлый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Отчётный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базисного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прошлого года</w:t>
            </w: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Сумма производственных затрат: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RPr="00C03060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4"/>
                </w:rPr>
                <w:t>1 га</w:t>
              </w:r>
            </w:smartTag>
            <w:r>
              <w:rPr>
                <w:sz w:val="24"/>
              </w:rPr>
              <w:t xml:space="preserve"> посадки зерна,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на 1 ц продукции,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RPr="00C03060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на 100 руб. валовой продукции,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RPr="00C03060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Средняя цена реализации 1 ц,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Размер прибыли: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RPr="00C03060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4"/>
                </w:rPr>
                <w:t>1 га</w:t>
              </w:r>
            </w:smartTag>
            <w:r>
              <w:rPr>
                <w:sz w:val="24"/>
              </w:rPr>
              <w:t xml:space="preserve"> площади посадки зерна,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на 1 ц продукции,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RPr="00C03060" w:rsidTr="00AE0E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на 100 руб. стоимости валовой продукции,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6F38DD" w:rsidRPr="005D22EF" w:rsidRDefault="006F38DD" w:rsidP="0031583C">
      <w:pPr>
        <w:pStyle w:val="ac"/>
        <w:ind w:firstLine="0"/>
        <w:rPr>
          <w:bCs/>
          <w:sz w:val="24"/>
        </w:rPr>
      </w:pPr>
    </w:p>
    <w:p w:rsidR="0031583C" w:rsidRPr="00AF31F4" w:rsidRDefault="008B7AA2" w:rsidP="00AF31F4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>Таблица 13 -</w:t>
      </w:r>
      <w:r w:rsidR="0031583C">
        <w:rPr>
          <w:bCs/>
          <w:sz w:val="24"/>
        </w:rPr>
        <w:t>Уровень ре</w:t>
      </w:r>
      <w:r w:rsidR="00AF31F4">
        <w:rPr>
          <w:bCs/>
          <w:sz w:val="24"/>
        </w:rPr>
        <w:t>нтабельности производства зерна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850"/>
        <w:gridCol w:w="992"/>
        <w:gridCol w:w="851"/>
        <w:gridCol w:w="850"/>
        <w:gridCol w:w="1134"/>
        <w:gridCol w:w="1418"/>
      </w:tblGrid>
      <w:tr w:rsidR="0031583C" w:rsidTr="007D0A9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Продукция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Выручка от реализации,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Себестоимость реализованной продукции,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Прибыль,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рентабельности, %</w:t>
            </w:r>
          </w:p>
        </w:tc>
      </w:tr>
      <w:tr w:rsidR="0031583C" w:rsidTr="007D0A9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right="-108" w:hanging="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right="-108" w:hanging="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CA787D" w:rsidP="00AF31F4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</w:tr>
      <w:tr w:rsidR="0031583C" w:rsidTr="007D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</w:tr>
      <w:tr w:rsidR="0031583C" w:rsidTr="007D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</w:tr>
      <w:tr w:rsidR="0031583C" w:rsidTr="007D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</w:tr>
      <w:tr w:rsidR="0031583C" w:rsidTr="007D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</w:tr>
      <w:tr w:rsidR="0031583C" w:rsidTr="007D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4"/>
              </w:rPr>
            </w:pPr>
          </w:p>
        </w:tc>
      </w:tr>
    </w:tbl>
    <w:p w:rsidR="0031583C" w:rsidRDefault="0031583C" w:rsidP="00AF31F4">
      <w:pPr>
        <w:pStyle w:val="ac"/>
        <w:ind w:firstLine="0"/>
        <w:rPr>
          <w:b/>
          <w:bCs/>
          <w:sz w:val="24"/>
        </w:rPr>
      </w:pPr>
    </w:p>
    <w:p w:rsidR="0031583C" w:rsidRDefault="008B7AA2" w:rsidP="008B7AA2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>Таблица 14 -</w:t>
      </w:r>
      <w:r w:rsidR="0031583C">
        <w:rPr>
          <w:bCs/>
          <w:sz w:val="24"/>
        </w:rPr>
        <w:t xml:space="preserve"> Экономическая оценка структуры   посевных площадей</w:t>
      </w:r>
    </w:p>
    <w:p w:rsidR="0031583C" w:rsidRDefault="0031583C" w:rsidP="0031583C">
      <w:pPr>
        <w:pStyle w:val="ac"/>
        <w:ind w:firstLine="720"/>
        <w:jc w:val="center"/>
        <w:rPr>
          <w:bCs/>
          <w:sz w:val="24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86"/>
        <w:gridCol w:w="1418"/>
        <w:gridCol w:w="1276"/>
        <w:gridCol w:w="1559"/>
      </w:tblGrid>
      <w:tr w:rsidR="008B7AA2" w:rsidTr="008B7AA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r>
              <w:rPr>
                <w:bCs/>
                <w:sz w:val="22"/>
                <w:szCs w:val="22"/>
              </w:rPr>
              <w:t>200__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r>
              <w:rPr>
                <w:bCs/>
                <w:sz w:val="22"/>
                <w:szCs w:val="22"/>
              </w:rPr>
              <w:t>200__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Изменения</w:t>
            </w:r>
          </w:p>
        </w:tc>
      </w:tr>
      <w:tr w:rsidR="008B7AA2" w:rsidTr="008B7AA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2" w:rsidRDefault="008B7AA2">
            <w:pPr>
              <w:rPr>
                <w:bCs/>
                <w:lang w:val="ru-RU"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2" w:rsidRDefault="008B7AA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2" w:rsidRDefault="008B7A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8B7AA2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+,-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8B7AA2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Темпы роста,%</w:t>
            </w: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bCs/>
                  <w:sz w:val="22"/>
                  <w:szCs w:val="22"/>
                </w:rPr>
                <w:t>100 га</w:t>
              </w:r>
            </w:smartTag>
            <w:r>
              <w:rPr>
                <w:bCs/>
                <w:sz w:val="22"/>
                <w:szCs w:val="22"/>
              </w:rPr>
              <w:t xml:space="preserve"> посева: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Затраты труда, чел/</w:t>
            </w:r>
            <w:proofErr w:type="gramStart"/>
            <w:r>
              <w:rPr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RPr="00C03060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Материально-денежные затраты, 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Прибыль, 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RPr="00C03060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Производство кормов, ц. к. 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RPr="00C03060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Валовая продукция на 1 чел., 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Окупаемость затрат,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RPr="00C03060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Валовая продукция на 1 руб. материально-денежных затрат,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8B7AA2" w:rsidTr="008B7A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A2" w:rsidRDefault="008B7AA2" w:rsidP="00AF31F4">
            <w:pPr>
              <w:pStyle w:val="ac"/>
              <w:spacing w:line="276" w:lineRule="auto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Рентабельность,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A2" w:rsidRDefault="008B7AA2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</w:tbl>
    <w:p w:rsidR="0031583C" w:rsidRPr="006F38DD" w:rsidRDefault="0031583C" w:rsidP="0031583C">
      <w:pPr>
        <w:pStyle w:val="ac"/>
        <w:ind w:firstLine="0"/>
        <w:rPr>
          <w:bCs/>
          <w:sz w:val="24"/>
          <w:lang w:val="en-US"/>
        </w:rPr>
      </w:pPr>
    </w:p>
    <w:p w:rsidR="00AF31F4" w:rsidRDefault="00AF31F4" w:rsidP="008B7AA2">
      <w:pPr>
        <w:pStyle w:val="ac"/>
        <w:ind w:firstLine="0"/>
        <w:jc w:val="left"/>
        <w:rPr>
          <w:bCs/>
          <w:sz w:val="24"/>
        </w:rPr>
      </w:pPr>
    </w:p>
    <w:p w:rsidR="00AF31F4" w:rsidRDefault="00AF31F4" w:rsidP="008B7AA2">
      <w:pPr>
        <w:pStyle w:val="ac"/>
        <w:ind w:firstLine="0"/>
        <w:jc w:val="left"/>
        <w:rPr>
          <w:bCs/>
          <w:sz w:val="24"/>
        </w:rPr>
      </w:pPr>
    </w:p>
    <w:p w:rsidR="00AF31F4" w:rsidRDefault="00AF31F4" w:rsidP="008B7AA2">
      <w:pPr>
        <w:pStyle w:val="ac"/>
        <w:ind w:firstLine="0"/>
        <w:jc w:val="left"/>
        <w:rPr>
          <w:bCs/>
          <w:sz w:val="24"/>
        </w:rPr>
      </w:pPr>
    </w:p>
    <w:p w:rsidR="00AF31F4" w:rsidRDefault="00AF31F4" w:rsidP="008B7AA2">
      <w:pPr>
        <w:pStyle w:val="ac"/>
        <w:ind w:firstLine="0"/>
        <w:jc w:val="left"/>
        <w:rPr>
          <w:bCs/>
          <w:sz w:val="24"/>
        </w:rPr>
      </w:pPr>
    </w:p>
    <w:p w:rsidR="0031583C" w:rsidRDefault="008B7AA2" w:rsidP="008B7AA2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lastRenderedPageBreak/>
        <w:t>Таблица 15-</w:t>
      </w:r>
      <w:r w:rsidR="0031583C">
        <w:rPr>
          <w:bCs/>
          <w:sz w:val="24"/>
        </w:rPr>
        <w:t xml:space="preserve"> Оценка экономической эффективности  товарных сельскохозяйственных культур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1417"/>
        <w:gridCol w:w="1701"/>
      </w:tblGrid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bCs/>
                  <w:sz w:val="22"/>
                  <w:szCs w:val="22"/>
                </w:rPr>
                <w:t>1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Затраты труда на 1 ц, </w:t>
            </w:r>
            <w:proofErr w:type="spellStart"/>
            <w:r>
              <w:rPr>
                <w:bCs/>
                <w:sz w:val="22"/>
                <w:szCs w:val="22"/>
              </w:rPr>
              <w:t>чел</w:t>
            </w:r>
            <w:proofErr w:type="gramStart"/>
            <w:r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Себестоимость 1 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Цена реализации 1 ц,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Прибыль в расчёте на 1 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Уровень рентабельности, %</w:t>
            </w: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Зерновые и зернобобовые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Сахарная свёкла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Подсолнечник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Рапс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Кукуруза на зерно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</w:tbl>
    <w:p w:rsidR="0031583C" w:rsidRDefault="0031583C" w:rsidP="0031583C">
      <w:pPr>
        <w:pStyle w:val="ac"/>
        <w:ind w:firstLine="0"/>
        <w:rPr>
          <w:bCs/>
          <w:sz w:val="24"/>
        </w:rPr>
      </w:pPr>
    </w:p>
    <w:p w:rsidR="0031583C" w:rsidRDefault="008B7AA2" w:rsidP="00586323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16 -</w:t>
      </w:r>
      <w:r w:rsidR="0031583C">
        <w:rPr>
          <w:bCs/>
          <w:sz w:val="24"/>
        </w:rPr>
        <w:t xml:space="preserve"> Оценка эффективности использования земли</w:t>
      </w:r>
    </w:p>
    <w:p w:rsidR="0031583C" w:rsidRDefault="0031583C" w:rsidP="0031583C">
      <w:pPr>
        <w:pStyle w:val="ac"/>
        <w:ind w:firstLine="0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973"/>
        <w:gridCol w:w="1153"/>
        <w:gridCol w:w="1417"/>
        <w:gridCol w:w="1843"/>
      </w:tblGrid>
      <w:tr w:rsidR="0031583C" w:rsidTr="007D0A9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200__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bCs/>
                <w:sz w:val="22"/>
                <w:szCs w:val="22"/>
              </w:rPr>
              <w:t>200__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bCs/>
                <w:sz w:val="22"/>
                <w:szCs w:val="22"/>
              </w:rPr>
              <w:t>200__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Отклонение 200___ г.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</w:p>
        </w:tc>
      </w:tr>
      <w:tr w:rsidR="0031583C" w:rsidTr="007D0A9E">
        <w:trPr>
          <w:trHeight w:val="43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bCs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bCs/>
                <w:lang w:val="ru-RU"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/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200__</w:t>
            </w: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1583C" w:rsidTr="007D0A9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Исходные данные:</w:t>
            </w: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Общая земельная площадь, </w:t>
            </w:r>
            <w:proofErr w:type="gramStart"/>
            <w:r>
              <w:rPr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с/х угодий, </w:t>
            </w:r>
            <w:proofErr w:type="gramStart"/>
            <w:r>
              <w:rPr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из них – пашня, </w:t>
            </w:r>
            <w:proofErr w:type="gramStart"/>
            <w:r>
              <w:rPr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Посевная площадь, всего, </w:t>
            </w:r>
            <w:proofErr w:type="gramStart"/>
            <w:r>
              <w:rPr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Зерновые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Подсолнечник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Овощи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Кукуруза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Рапс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Соя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Валовое производство, ц: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молока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КРС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свиней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Получено прибыли,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Стоимость валовой продукции,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 эффективности </w:t>
            </w: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Удельный вес с/х угодий в общей земельной площади,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посевная площадь в площади пашни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посевов зерновых в посевной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</w:tbl>
    <w:p w:rsidR="0031583C" w:rsidRDefault="0031583C" w:rsidP="0031583C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 xml:space="preserve">Продолжение таблицы 2.5.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1417"/>
        <w:gridCol w:w="1843"/>
      </w:tblGrid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 посевов подсолнечника в посевной площади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Урожайность основных с/х культур, ц/га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-зерновых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-подсолнечника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-кукурузы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-рапса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-сои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Произведено валовой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bCs/>
                  <w:sz w:val="22"/>
                  <w:szCs w:val="22"/>
                </w:rPr>
                <w:t>100 га</w:t>
              </w:r>
            </w:smartTag>
            <w:r>
              <w:rPr>
                <w:bCs/>
                <w:sz w:val="22"/>
                <w:szCs w:val="22"/>
              </w:rPr>
              <w:t xml:space="preserve"> с/х угодий,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Получено прибыли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bCs/>
                  <w:sz w:val="22"/>
                  <w:szCs w:val="22"/>
                </w:rPr>
                <w:t>100 га</w:t>
              </w:r>
            </w:smartTag>
            <w:r>
              <w:rPr>
                <w:bCs/>
                <w:sz w:val="22"/>
                <w:szCs w:val="22"/>
              </w:rPr>
              <w:t xml:space="preserve"> с/х угодий,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RPr="00C03060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bCs/>
                  <w:sz w:val="22"/>
                  <w:szCs w:val="22"/>
                </w:rPr>
                <w:t>100 га</w:t>
              </w:r>
            </w:smartTag>
            <w:r>
              <w:rPr>
                <w:bCs/>
                <w:sz w:val="22"/>
                <w:szCs w:val="22"/>
              </w:rPr>
              <w:t xml:space="preserve"> с/х угодий, ц: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молока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КРС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  <w:tr w:rsidR="0031583C" w:rsidTr="007D0A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 свиней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bCs/>
                <w:sz w:val="22"/>
              </w:rPr>
            </w:pPr>
          </w:p>
        </w:tc>
      </w:tr>
    </w:tbl>
    <w:p w:rsidR="0031583C" w:rsidRDefault="0031583C" w:rsidP="00C27BBF">
      <w:pPr>
        <w:pStyle w:val="ac"/>
        <w:ind w:firstLine="0"/>
        <w:rPr>
          <w:b/>
          <w:bCs/>
          <w:sz w:val="24"/>
        </w:rPr>
      </w:pPr>
    </w:p>
    <w:p w:rsidR="0031583C" w:rsidRDefault="008B7AA2" w:rsidP="00C27BBF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17 -</w:t>
      </w:r>
      <w:r w:rsidR="0031583C">
        <w:rPr>
          <w:bCs/>
          <w:sz w:val="24"/>
        </w:rPr>
        <w:t>Уровень производительности т</w:t>
      </w:r>
      <w:r w:rsidR="00C27BBF">
        <w:rPr>
          <w:bCs/>
          <w:sz w:val="24"/>
        </w:rPr>
        <w:t>руда</w:t>
      </w:r>
      <w:r w:rsidR="0031583C">
        <w:rPr>
          <w:bCs/>
          <w:sz w:val="24"/>
        </w:rPr>
        <w:t xml:space="preserve"> по основным культурам</w:t>
      </w:r>
    </w:p>
    <w:p w:rsidR="0031583C" w:rsidRDefault="0031583C" w:rsidP="0031583C">
      <w:pPr>
        <w:pStyle w:val="ac"/>
        <w:ind w:firstLine="0"/>
        <w:jc w:val="center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417"/>
        <w:gridCol w:w="1418"/>
        <w:gridCol w:w="1701"/>
      </w:tblGrid>
      <w:tr w:rsidR="0031583C" w:rsidTr="00B2493D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культур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36" w:hanging="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Произведено валовой продукции на 1 чел.-ч., 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(+,-) от</w:t>
            </w:r>
          </w:p>
        </w:tc>
      </w:tr>
      <w:tr w:rsidR="0031583C" w:rsidTr="00B2493D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Базисный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Прошлый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Отчётный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базисного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прошлого года</w:t>
            </w:r>
          </w:p>
        </w:tc>
      </w:tr>
      <w:tr w:rsidR="0031583C" w:rsidTr="00B24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Зерно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Подсолнечник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Кукуруза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8B7AA2" w:rsidP="00C27BBF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>Таблица 18-</w:t>
      </w:r>
      <w:r w:rsidR="0031583C">
        <w:rPr>
          <w:bCs/>
          <w:sz w:val="24"/>
        </w:rPr>
        <w:t xml:space="preserve"> Трудоёмкость основных видов продукции растениеводства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1134"/>
        <w:gridCol w:w="1418"/>
      </w:tblGrid>
      <w:tr w:rsidR="0031583C" w:rsidTr="00B2493D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Прошлый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Отношение</w:t>
            </w: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отчётного года,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</w:tc>
      </w:tr>
      <w:tr w:rsidR="0031583C" w:rsidTr="00B2493D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 прошлому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 плану</w:t>
            </w:r>
          </w:p>
        </w:tc>
      </w:tr>
      <w:tr w:rsidR="0031583C" w:rsidTr="00B2493D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1583C" w:rsidTr="00B249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Прямые затраты труда на 1 ц продукции, чел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ч: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зерна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картофеля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Прямые затраты труда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2"/>
                  <w:szCs w:val="22"/>
                </w:rPr>
                <w:t>1 га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посева,  чел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ч: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зерна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картофеля</w:t>
            </w:r>
          </w:p>
          <w:p w:rsidR="0031583C" w:rsidRDefault="0031583C">
            <w:pPr>
              <w:pStyle w:val="ac"/>
              <w:ind w:left="612" w:firstLine="0"/>
              <w:rPr>
                <w:sz w:val="22"/>
              </w:rPr>
            </w:pPr>
            <w:r>
              <w:rPr>
                <w:sz w:val="22"/>
                <w:szCs w:val="22"/>
              </w:rPr>
              <w:t>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Pr="00B54F9C" w:rsidRDefault="0031583C" w:rsidP="00B54F9C">
      <w:pPr>
        <w:pStyle w:val="ac"/>
        <w:ind w:firstLine="0"/>
        <w:rPr>
          <w:sz w:val="24"/>
          <w:lang w:val="en-US"/>
        </w:rPr>
      </w:pPr>
    </w:p>
    <w:p w:rsidR="0031583C" w:rsidRDefault="008B7AA2" w:rsidP="0031583C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>Таблица 19 -</w:t>
      </w:r>
      <w:r w:rsidR="0031583C">
        <w:rPr>
          <w:bCs/>
          <w:sz w:val="24"/>
        </w:rPr>
        <w:t xml:space="preserve"> Размер и структура основных фондов</w:t>
      </w:r>
    </w:p>
    <w:p w:rsidR="0031583C" w:rsidRDefault="0031583C" w:rsidP="0031583C">
      <w:pPr>
        <w:pStyle w:val="ac"/>
        <w:ind w:firstLine="0"/>
        <w:jc w:val="center"/>
        <w:rPr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992"/>
        <w:gridCol w:w="1276"/>
        <w:gridCol w:w="992"/>
        <w:gridCol w:w="1134"/>
        <w:gridCol w:w="1276"/>
        <w:gridCol w:w="1134"/>
      </w:tblGrid>
      <w:tr w:rsidR="0031583C" w:rsidTr="00B2493D">
        <w:trPr>
          <w:cantSplit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Остаток на конец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(+,-) по</w:t>
            </w:r>
          </w:p>
        </w:tc>
      </w:tr>
      <w:tr w:rsidR="0031583C" w:rsidTr="00B2493D">
        <w:trPr>
          <w:cantSplit/>
          <w:trHeight w:val="1134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-131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</w:p>
          <w:p w:rsidR="0031583C" w:rsidRDefault="0031583C">
            <w:pPr>
              <w:pStyle w:val="ac"/>
              <w:ind w:left="-131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113" w:right="-8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</w:p>
          <w:p w:rsidR="0031583C" w:rsidRDefault="0031583C">
            <w:pPr>
              <w:pStyle w:val="ac"/>
              <w:ind w:left="113" w:right="-8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сумме,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c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структуре, %</w:t>
            </w: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Сооружения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Рабочий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Продуктивный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31583C" w:rsidP="008B7AA2">
      <w:pPr>
        <w:pStyle w:val="ac"/>
        <w:ind w:firstLine="0"/>
        <w:rPr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992"/>
        <w:gridCol w:w="1276"/>
        <w:gridCol w:w="992"/>
        <w:gridCol w:w="1134"/>
        <w:gridCol w:w="1276"/>
        <w:gridCol w:w="1134"/>
      </w:tblGrid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Многолетние насаждения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Другие виды основных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Pr="00B2493D" w:rsidRDefault="0031583C" w:rsidP="00B2493D">
      <w:pPr>
        <w:pStyle w:val="ac"/>
        <w:ind w:firstLine="0"/>
        <w:rPr>
          <w:bCs/>
          <w:sz w:val="24"/>
          <w:lang w:val="en-US"/>
        </w:rPr>
      </w:pPr>
    </w:p>
    <w:p w:rsidR="00B54F9C" w:rsidRDefault="00B54F9C" w:rsidP="0031583C">
      <w:pPr>
        <w:pStyle w:val="ac"/>
        <w:ind w:firstLine="0"/>
        <w:jc w:val="center"/>
        <w:rPr>
          <w:sz w:val="24"/>
          <w:lang w:val="en-US"/>
        </w:rPr>
      </w:pPr>
    </w:p>
    <w:p w:rsidR="0031583C" w:rsidRDefault="0031583C" w:rsidP="0031583C">
      <w:pPr>
        <w:pStyle w:val="ac"/>
        <w:ind w:firstLine="0"/>
        <w:jc w:val="center"/>
        <w:rPr>
          <w:sz w:val="24"/>
        </w:rPr>
      </w:pPr>
      <w:r>
        <w:rPr>
          <w:sz w:val="24"/>
        </w:rPr>
        <w:t>Выполните расчёты следующих показателей:</w:t>
      </w:r>
    </w:p>
    <w:p w:rsidR="0031583C" w:rsidRDefault="0031583C" w:rsidP="007D0A9E">
      <w:pPr>
        <w:pStyle w:val="ac"/>
        <w:numPr>
          <w:ilvl w:val="0"/>
          <w:numId w:val="18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Коэффициент обновления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обн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обн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Стоимость поступивших основных средств</w:t>
            </w:r>
          </w:p>
        </w:tc>
      </w:tr>
      <w:tr w:rsidR="0031583C" w:rsidRPr="00C03060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Стоимость основных средств на конец года</w:t>
            </w:r>
          </w:p>
        </w:tc>
      </w:tr>
    </w:tbl>
    <w:p w:rsidR="0031583C" w:rsidRDefault="0031583C" w:rsidP="007D0A9E">
      <w:pPr>
        <w:pStyle w:val="ac"/>
        <w:numPr>
          <w:ilvl w:val="0"/>
          <w:numId w:val="18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Срок обновления основных средств (</w:t>
      </w:r>
      <w:proofErr w:type="spellStart"/>
      <w:r>
        <w:rPr>
          <w:b/>
          <w:bCs/>
          <w:sz w:val="24"/>
        </w:rPr>
        <w:t>Т</w:t>
      </w:r>
      <w:r>
        <w:rPr>
          <w:b/>
          <w:bCs/>
          <w:sz w:val="24"/>
          <w:vertAlign w:val="subscript"/>
        </w:rPr>
        <w:t>обн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RPr="00C03060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обн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Стоимость основных средств на начало периода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поступивших основных средств </w:t>
            </w:r>
          </w:p>
        </w:tc>
      </w:tr>
    </w:tbl>
    <w:p w:rsidR="0031583C" w:rsidRDefault="0031583C" w:rsidP="0031583C">
      <w:pPr>
        <w:pStyle w:val="ac"/>
        <w:ind w:firstLine="0"/>
        <w:rPr>
          <w:b/>
          <w:bCs/>
          <w:sz w:val="24"/>
        </w:rPr>
      </w:pPr>
    </w:p>
    <w:p w:rsidR="0031583C" w:rsidRDefault="0031583C" w:rsidP="0031583C">
      <w:pPr>
        <w:pStyle w:val="ac"/>
        <w:ind w:firstLine="0"/>
        <w:rPr>
          <w:b/>
          <w:bCs/>
          <w:sz w:val="24"/>
        </w:rPr>
      </w:pPr>
      <w:r>
        <w:rPr>
          <w:b/>
          <w:bCs/>
          <w:sz w:val="24"/>
        </w:rPr>
        <w:t>3. Коэффициент выбытия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в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в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Стоимость   выбывших   основных    средств</w:t>
            </w:r>
            <w:r>
              <w:rPr>
                <w:sz w:val="24"/>
              </w:rPr>
              <w:t>__</w:t>
            </w:r>
          </w:p>
        </w:tc>
      </w:tr>
      <w:tr w:rsidR="0031583C" w:rsidRPr="00C03060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основных средств на начало периода</w:t>
            </w:r>
          </w:p>
        </w:tc>
      </w:tr>
    </w:tbl>
    <w:p w:rsidR="0031583C" w:rsidRDefault="0031583C" w:rsidP="0031583C">
      <w:pPr>
        <w:pStyle w:val="ac"/>
        <w:ind w:firstLine="0"/>
        <w:rPr>
          <w:b/>
          <w:bCs/>
          <w:sz w:val="24"/>
        </w:rPr>
      </w:pPr>
    </w:p>
    <w:p w:rsidR="0031583C" w:rsidRDefault="0031583C" w:rsidP="0031583C">
      <w:pPr>
        <w:pStyle w:val="ac"/>
        <w:ind w:firstLine="0"/>
        <w:rPr>
          <w:b/>
          <w:bCs/>
          <w:sz w:val="24"/>
        </w:rPr>
      </w:pPr>
      <w:r>
        <w:rPr>
          <w:b/>
          <w:bCs/>
          <w:sz w:val="24"/>
        </w:rPr>
        <w:t>4. Коэффициент прироста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пр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пр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Стоимость   прироста  основных    средств</w:t>
            </w:r>
          </w:p>
        </w:tc>
      </w:tr>
      <w:tr w:rsidR="0031583C" w:rsidRPr="00C03060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основных средств на начало периода</w:t>
            </w:r>
          </w:p>
        </w:tc>
      </w:tr>
    </w:tbl>
    <w:p w:rsidR="0031583C" w:rsidRDefault="0031583C" w:rsidP="0031583C">
      <w:pPr>
        <w:pStyle w:val="ac"/>
        <w:ind w:firstLine="0"/>
        <w:rPr>
          <w:b/>
          <w:bCs/>
          <w:sz w:val="24"/>
        </w:rPr>
      </w:pPr>
    </w:p>
    <w:p w:rsidR="0031583C" w:rsidRDefault="0031583C" w:rsidP="0031583C">
      <w:pPr>
        <w:pStyle w:val="ac"/>
        <w:ind w:firstLine="0"/>
        <w:rPr>
          <w:b/>
          <w:bCs/>
          <w:sz w:val="24"/>
        </w:rPr>
      </w:pPr>
      <w:r>
        <w:rPr>
          <w:b/>
          <w:bCs/>
          <w:sz w:val="24"/>
        </w:rPr>
        <w:t>5. Коэффициент годности (</w:t>
      </w:r>
      <w:proofErr w:type="gram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г</w:t>
      </w:r>
      <w:proofErr w:type="gram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г</w:t>
            </w:r>
            <w:proofErr w:type="gram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Остаточная   стоимость  основных     средств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Первоначальная стоимость основных средств </w:t>
            </w:r>
          </w:p>
        </w:tc>
      </w:tr>
    </w:tbl>
    <w:p w:rsidR="0031583C" w:rsidRPr="00B2493D" w:rsidRDefault="0031583C" w:rsidP="00B2493D">
      <w:pPr>
        <w:pStyle w:val="ac"/>
        <w:ind w:firstLine="0"/>
        <w:rPr>
          <w:sz w:val="21"/>
          <w:szCs w:val="21"/>
          <w:lang w:val="en-US"/>
        </w:rPr>
      </w:pPr>
    </w:p>
    <w:p w:rsidR="0031583C" w:rsidRPr="00B54F9C" w:rsidRDefault="0031583C" w:rsidP="0031583C">
      <w:pPr>
        <w:pStyle w:val="ac"/>
        <w:ind w:firstLine="540"/>
        <w:jc w:val="center"/>
        <w:rPr>
          <w:b/>
          <w:bCs/>
          <w:sz w:val="24"/>
        </w:rPr>
      </w:pPr>
      <w:r w:rsidRPr="00B54F9C">
        <w:rPr>
          <w:b/>
          <w:bCs/>
          <w:sz w:val="24"/>
        </w:rPr>
        <w:t>Обеспеченность предприятия основными фондами</w:t>
      </w:r>
    </w:p>
    <w:p w:rsidR="0031583C" w:rsidRDefault="0031583C" w:rsidP="0031583C">
      <w:pPr>
        <w:pStyle w:val="ac"/>
        <w:ind w:firstLine="540"/>
        <w:jc w:val="center"/>
        <w:rPr>
          <w:bCs/>
          <w:sz w:val="24"/>
        </w:rPr>
      </w:pP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  <w:r>
        <w:rPr>
          <w:bCs/>
          <w:sz w:val="24"/>
        </w:rPr>
        <w:t xml:space="preserve">Эффективность производства на сельскохозяйственных предприятиях в значительной мере определяется уровнем его оснащённости основными средствами </w:t>
      </w:r>
      <w:r>
        <w:rPr>
          <w:bCs/>
          <w:sz w:val="24"/>
        </w:rPr>
        <w:lastRenderedPageBreak/>
        <w:t xml:space="preserve">производства, которая характеризуется показателями </w:t>
      </w:r>
      <w:proofErr w:type="spellStart"/>
      <w:r>
        <w:rPr>
          <w:bCs/>
          <w:sz w:val="24"/>
        </w:rPr>
        <w:t>фондообеспеченности</w:t>
      </w:r>
      <w:proofErr w:type="spellEnd"/>
      <w:r>
        <w:rPr>
          <w:bCs/>
          <w:sz w:val="24"/>
        </w:rPr>
        <w:t xml:space="preserve"> и </w:t>
      </w:r>
      <w:proofErr w:type="spellStart"/>
      <w:r>
        <w:rPr>
          <w:bCs/>
          <w:sz w:val="24"/>
        </w:rPr>
        <w:t>фондовооружённости</w:t>
      </w:r>
      <w:proofErr w:type="spellEnd"/>
      <w:r>
        <w:rPr>
          <w:bCs/>
          <w:sz w:val="24"/>
        </w:rPr>
        <w:t xml:space="preserve"> труда. </w:t>
      </w: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  <w:proofErr w:type="spellStart"/>
      <w:r>
        <w:rPr>
          <w:bCs/>
          <w:sz w:val="24"/>
        </w:rPr>
        <w:t>Фондообеспеченность</w:t>
      </w:r>
      <w:proofErr w:type="spellEnd"/>
      <w:r>
        <w:rPr>
          <w:bCs/>
          <w:sz w:val="24"/>
        </w:rPr>
        <w:t xml:space="preserve"> – это отношение среднегодовой стоимости основных производственных фондов сельскохозяйственного назначения к площади сельскохозяйственных угодий:</w:t>
      </w: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</w:p>
    <w:tbl>
      <w:tblPr>
        <w:tblW w:w="0" w:type="auto"/>
        <w:tblInd w:w="1620" w:type="dxa"/>
        <w:tblLook w:val="04A0" w:firstRow="1" w:lastRow="0" w:firstColumn="1" w:lastColumn="0" w:noHBand="0" w:noVBand="1"/>
      </w:tblPr>
      <w:tblGrid>
        <w:gridCol w:w="873"/>
        <w:gridCol w:w="747"/>
        <w:gridCol w:w="2988"/>
      </w:tblGrid>
      <w:tr w:rsidR="0031583C" w:rsidTr="0031583C">
        <w:trPr>
          <w:cantSplit/>
        </w:trPr>
        <w:tc>
          <w:tcPr>
            <w:tcW w:w="873" w:type="dxa"/>
            <w:vMerge w:val="restart"/>
          </w:tcPr>
          <w:p w:rsidR="0031583C" w:rsidRDefault="0031583C" w:rsidP="00BB296B">
            <w:pPr>
              <w:spacing w:line="276" w:lineRule="auto"/>
              <w:jc w:val="right"/>
              <w:rPr>
                <w:b/>
                <w:sz w:val="12"/>
                <w:szCs w:val="12"/>
                <w:lang w:val="ru-RU"/>
              </w:rPr>
            </w:pPr>
          </w:p>
          <w:p w:rsidR="0031583C" w:rsidRDefault="0031583C" w:rsidP="00BB296B">
            <w:pPr>
              <w:spacing w:line="276" w:lineRule="auto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Ф</w:t>
            </w:r>
            <w:r>
              <w:rPr>
                <w:b/>
                <w:sz w:val="21"/>
                <w:szCs w:val="21"/>
                <w:vertAlign w:val="subscript"/>
              </w:rPr>
              <w:t>об</w:t>
            </w:r>
            <w:proofErr w:type="spellEnd"/>
            <w:r>
              <w:rPr>
                <w:b/>
                <w:sz w:val="21"/>
                <w:szCs w:val="21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ind w:right="-108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Ф</w:t>
            </w:r>
            <w:r>
              <w:rPr>
                <w:b/>
                <w:sz w:val="21"/>
                <w:szCs w:val="21"/>
                <w:u w:val="single"/>
                <w:vertAlign w:val="subscript"/>
              </w:rPr>
              <w:t>о</w:t>
            </w:r>
            <w:proofErr w:type="spellEnd"/>
          </w:p>
        </w:tc>
        <w:tc>
          <w:tcPr>
            <w:tcW w:w="2988" w:type="dxa"/>
            <w:vMerge w:val="restart"/>
          </w:tcPr>
          <w:p w:rsidR="0031583C" w:rsidRDefault="0031583C" w:rsidP="00BB296B">
            <w:pPr>
              <w:spacing w:line="276" w:lineRule="auto"/>
              <w:rPr>
                <w:b/>
                <w:sz w:val="21"/>
                <w:szCs w:val="21"/>
              </w:rPr>
            </w:pPr>
          </w:p>
          <w:p w:rsidR="0031583C" w:rsidRDefault="0031583C" w:rsidP="00BB296B">
            <w:pPr>
              <w:spacing w:line="276" w:lineRule="auto"/>
              <w:ind w:hanging="108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ru-RU"/>
              </w:rPr>
              <w:t xml:space="preserve">              </w:t>
            </w:r>
            <w:r w:rsidR="00AF4252">
              <w:rPr>
                <w:b/>
                <w:sz w:val="21"/>
                <w:szCs w:val="21"/>
                <w:lang w:val="ru-RU"/>
              </w:rPr>
              <w:t xml:space="preserve">                           (2.</w:t>
            </w:r>
            <w:r>
              <w:rPr>
                <w:b/>
                <w:sz w:val="21"/>
                <w:szCs w:val="21"/>
                <w:lang w:val="ru-RU"/>
              </w:rPr>
              <w:t>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ПЛ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  <w:sz w:val="21"/>
                <w:szCs w:val="21"/>
                <w:lang w:val="ru-RU"/>
              </w:rPr>
            </w:pPr>
          </w:p>
        </w:tc>
      </w:tr>
    </w:tbl>
    <w:p w:rsidR="0031583C" w:rsidRDefault="0031583C" w:rsidP="00BB296B">
      <w:pPr>
        <w:pStyle w:val="ac"/>
        <w:spacing w:line="276" w:lineRule="auto"/>
        <w:ind w:left="-720" w:firstLine="540"/>
        <w:jc w:val="center"/>
        <w:rPr>
          <w:b/>
          <w:sz w:val="21"/>
          <w:szCs w:val="21"/>
        </w:rPr>
      </w:pPr>
    </w:p>
    <w:p w:rsidR="0031583C" w:rsidRDefault="0031583C" w:rsidP="00BB296B">
      <w:pPr>
        <w:pStyle w:val="ac"/>
        <w:spacing w:line="276" w:lineRule="auto"/>
        <w:ind w:firstLine="0"/>
        <w:rPr>
          <w:bCs/>
          <w:sz w:val="24"/>
        </w:rPr>
      </w:pPr>
      <w:r>
        <w:rPr>
          <w:bCs/>
          <w:sz w:val="24"/>
        </w:rPr>
        <w:t>где Ф</w:t>
      </w:r>
      <w:r>
        <w:rPr>
          <w:bCs/>
          <w:sz w:val="24"/>
          <w:vertAlign w:val="subscript"/>
        </w:rPr>
        <w:t>об</w:t>
      </w:r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фондообеспеченность</w:t>
      </w:r>
      <w:proofErr w:type="spellEnd"/>
      <w:r>
        <w:rPr>
          <w:bCs/>
          <w:sz w:val="24"/>
        </w:rPr>
        <w:t xml:space="preserve"> хозяйства, руб. на </w:t>
      </w:r>
      <w:smartTag w:uri="urn:schemas-microsoft-com:office:smarttags" w:element="metricconverter">
        <w:smartTagPr>
          <w:attr w:name="ProductID" w:val="1 га"/>
        </w:smartTagPr>
        <w:r>
          <w:rPr>
            <w:bCs/>
            <w:sz w:val="24"/>
          </w:rPr>
          <w:t>1 га</w:t>
        </w:r>
      </w:smartTag>
      <w:r>
        <w:rPr>
          <w:bCs/>
          <w:sz w:val="24"/>
        </w:rPr>
        <w:t>;</w:t>
      </w:r>
    </w:p>
    <w:p w:rsidR="0031583C" w:rsidRDefault="0031583C" w:rsidP="00BB296B">
      <w:pPr>
        <w:pStyle w:val="ac"/>
        <w:spacing w:line="276" w:lineRule="auto"/>
        <w:ind w:firstLine="0"/>
        <w:rPr>
          <w:bCs/>
          <w:sz w:val="24"/>
        </w:rPr>
      </w:pPr>
      <w:r>
        <w:rPr>
          <w:bCs/>
          <w:sz w:val="24"/>
        </w:rPr>
        <w:t xml:space="preserve">      </w:t>
      </w:r>
      <w:proofErr w:type="spellStart"/>
      <w:r>
        <w:rPr>
          <w:bCs/>
          <w:sz w:val="24"/>
        </w:rPr>
        <w:t>Ф</w:t>
      </w:r>
      <w:r>
        <w:rPr>
          <w:bCs/>
          <w:sz w:val="24"/>
          <w:vertAlign w:val="subscript"/>
        </w:rPr>
        <w:t>о</w:t>
      </w:r>
      <w:proofErr w:type="spellEnd"/>
      <w:r>
        <w:rPr>
          <w:bCs/>
          <w:sz w:val="24"/>
        </w:rPr>
        <w:t xml:space="preserve"> – среднегодовая стоимость основных фондов, руб.</w:t>
      </w:r>
    </w:p>
    <w:p w:rsidR="0031583C" w:rsidRDefault="0031583C" w:rsidP="00AF31F4">
      <w:pPr>
        <w:pStyle w:val="ac"/>
        <w:spacing w:line="276" w:lineRule="auto"/>
        <w:ind w:firstLine="0"/>
        <w:rPr>
          <w:bCs/>
          <w:sz w:val="24"/>
        </w:rPr>
      </w:pPr>
      <w:r>
        <w:rPr>
          <w:bCs/>
          <w:sz w:val="24"/>
        </w:rPr>
        <w:t xml:space="preserve">      </w:t>
      </w:r>
      <w:proofErr w:type="gramStart"/>
      <w:r>
        <w:rPr>
          <w:bCs/>
          <w:sz w:val="24"/>
        </w:rPr>
        <w:t>ПЛ</w:t>
      </w:r>
      <w:proofErr w:type="gramEnd"/>
      <w:r>
        <w:rPr>
          <w:bCs/>
          <w:sz w:val="24"/>
        </w:rPr>
        <w:t xml:space="preserve"> – площадь с</w:t>
      </w:r>
      <w:r w:rsidR="00AF31F4">
        <w:rPr>
          <w:bCs/>
          <w:sz w:val="24"/>
        </w:rPr>
        <w:t xml:space="preserve">ельскохозяйственных угодий, га </w:t>
      </w: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  <w:proofErr w:type="spellStart"/>
      <w:r>
        <w:rPr>
          <w:bCs/>
          <w:sz w:val="24"/>
        </w:rPr>
        <w:t>Фондовооружённость</w:t>
      </w:r>
      <w:proofErr w:type="spellEnd"/>
      <w:r>
        <w:rPr>
          <w:bCs/>
          <w:sz w:val="24"/>
        </w:rPr>
        <w:t xml:space="preserve"> труда определяется </w:t>
      </w:r>
      <w:proofErr w:type="spellStart"/>
      <w:r>
        <w:rPr>
          <w:bCs/>
          <w:sz w:val="24"/>
        </w:rPr>
        <w:t>путм</w:t>
      </w:r>
      <w:proofErr w:type="spellEnd"/>
      <w:r>
        <w:rPr>
          <w:bCs/>
          <w:sz w:val="24"/>
        </w:rPr>
        <w:t xml:space="preserve"> деления среднегодовой стоимости основных производственных фондов сельскохозяйственного назначения на численность среднегодовых работников, занятых в сельском хозяйстве:</w:t>
      </w:r>
    </w:p>
    <w:tbl>
      <w:tblPr>
        <w:tblW w:w="0" w:type="auto"/>
        <w:tblInd w:w="1620" w:type="dxa"/>
        <w:tblLook w:val="04A0" w:firstRow="1" w:lastRow="0" w:firstColumn="1" w:lastColumn="0" w:noHBand="0" w:noVBand="1"/>
      </w:tblPr>
      <w:tblGrid>
        <w:gridCol w:w="873"/>
        <w:gridCol w:w="747"/>
        <w:gridCol w:w="2808"/>
      </w:tblGrid>
      <w:tr w:rsidR="0031583C" w:rsidTr="0031583C">
        <w:trPr>
          <w:cantSplit/>
        </w:trPr>
        <w:tc>
          <w:tcPr>
            <w:tcW w:w="873" w:type="dxa"/>
            <w:vMerge w:val="restart"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sz w:val="10"/>
                <w:lang w:val="ru-RU"/>
              </w:rPr>
            </w:pPr>
          </w:p>
          <w:p w:rsidR="0031583C" w:rsidRDefault="0031583C" w:rsidP="00BB29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>
              <w:rPr>
                <w:b/>
                <w:vertAlign w:val="subscript"/>
              </w:rPr>
              <w:t>вр</w:t>
            </w:r>
            <w:proofErr w:type="spellEnd"/>
            <w:r>
              <w:rPr>
                <w:b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ind w:left="-81" w:right="-108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</w:t>
            </w:r>
            <w:r>
              <w:rPr>
                <w:b/>
                <w:u w:val="single"/>
                <w:vertAlign w:val="subscript"/>
              </w:rPr>
              <w:t>о</w:t>
            </w:r>
            <w:proofErr w:type="spellEnd"/>
          </w:p>
        </w:tc>
        <w:tc>
          <w:tcPr>
            <w:tcW w:w="2808" w:type="dxa"/>
            <w:vMerge w:val="restart"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31583C" w:rsidRDefault="0031583C" w:rsidP="00BB296B">
            <w:pPr>
              <w:spacing w:line="276" w:lineRule="auto"/>
              <w:ind w:hanging="108"/>
              <w:jc w:val="center"/>
              <w:rPr>
                <w:b/>
                <w:lang w:val="ru-RU"/>
              </w:rPr>
            </w:pPr>
            <w:r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       </w:t>
            </w:r>
            <w:r w:rsidR="00AF4252">
              <w:rPr>
                <w:b/>
                <w:lang w:val="ru-RU"/>
              </w:rPr>
              <w:t xml:space="preserve">                           (3</w:t>
            </w:r>
            <w:r>
              <w:rPr>
                <w:b/>
                <w:lang w:val="ru-RU"/>
              </w:rPr>
              <w:t>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ind w:left="-81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31583C" w:rsidRDefault="0031583C" w:rsidP="00BB296B">
      <w:pPr>
        <w:pStyle w:val="ac"/>
        <w:spacing w:line="276" w:lineRule="auto"/>
        <w:ind w:left="-720" w:firstLine="540"/>
        <w:jc w:val="center"/>
        <w:rPr>
          <w:bCs/>
          <w:sz w:val="24"/>
        </w:rPr>
      </w:pPr>
    </w:p>
    <w:p w:rsidR="0031583C" w:rsidRDefault="0031583C" w:rsidP="00BB296B">
      <w:pPr>
        <w:pStyle w:val="ac"/>
        <w:spacing w:line="276" w:lineRule="auto"/>
        <w:ind w:firstLine="0"/>
        <w:rPr>
          <w:bCs/>
          <w:sz w:val="24"/>
        </w:rPr>
      </w:pPr>
      <w:r>
        <w:rPr>
          <w:bCs/>
          <w:sz w:val="24"/>
        </w:rPr>
        <w:t xml:space="preserve">где </w:t>
      </w:r>
      <w:proofErr w:type="spellStart"/>
      <w:r>
        <w:rPr>
          <w:bCs/>
          <w:sz w:val="24"/>
        </w:rPr>
        <w:t>Ф</w:t>
      </w:r>
      <w:r>
        <w:rPr>
          <w:bCs/>
          <w:sz w:val="24"/>
          <w:vertAlign w:val="subscript"/>
        </w:rPr>
        <w:t>вр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фондовооружённость</w:t>
      </w:r>
      <w:proofErr w:type="spellEnd"/>
      <w:r>
        <w:rPr>
          <w:bCs/>
          <w:sz w:val="24"/>
        </w:rPr>
        <w:t xml:space="preserve"> труда, руб. на 1 работника;</w:t>
      </w:r>
    </w:p>
    <w:p w:rsidR="0031583C" w:rsidRDefault="0031583C" w:rsidP="00BB296B">
      <w:pPr>
        <w:pStyle w:val="ac"/>
        <w:spacing w:line="276" w:lineRule="auto"/>
        <w:ind w:firstLine="0"/>
        <w:rPr>
          <w:bCs/>
          <w:sz w:val="24"/>
        </w:rPr>
      </w:pPr>
      <w:r>
        <w:rPr>
          <w:bCs/>
          <w:sz w:val="24"/>
        </w:rPr>
        <w:t xml:space="preserve">       Т – </w:t>
      </w:r>
      <w:proofErr w:type="spellStart"/>
      <w:r>
        <w:rPr>
          <w:bCs/>
          <w:sz w:val="24"/>
        </w:rPr>
        <w:t>численнотсь</w:t>
      </w:r>
      <w:proofErr w:type="spellEnd"/>
      <w:r>
        <w:rPr>
          <w:bCs/>
          <w:sz w:val="24"/>
        </w:rPr>
        <w:t xml:space="preserve"> среднегодовых работников, чел.</w:t>
      </w:r>
    </w:p>
    <w:p w:rsidR="0031583C" w:rsidRDefault="0031583C" w:rsidP="00BB296B">
      <w:pPr>
        <w:pStyle w:val="ac"/>
        <w:spacing w:line="276" w:lineRule="auto"/>
        <w:ind w:firstLine="0"/>
        <w:rPr>
          <w:bCs/>
          <w:sz w:val="24"/>
        </w:rPr>
      </w:pPr>
      <w:proofErr w:type="spellStart"/>
      <w:r>
        <w:rPr>
          <w:bCs/>
          <w:sz w:val="24"/>
        </w:rPr>
        <w:t>Энергообеспеченность</w:t>
      </w:r>
      <w:proofErr w:type="spellEnd"/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Э</w:t>
      </w:r>
      <w:r>
        <w:rPr>
          <w:bCs/>
          <w:sz w:val="24"/>
          <w:vertAlign w:val="subscript"/>
        </w:rPr>
        <w:t>о</w:t>
      </w:r>
      <w:proofErr w:type="spellEnd"/>
      <w:r>
        <w:rPr>
          <w:bCs/>
          <w:sz w:val="24"/>
        </w:rPr>
        <w:t>) определяется как отношение мощности энергетических ресурсов (Э</w:t>
      </w:r>
      <w:r>
        <w:rPr>
          <w:bCs/>
          <w:sz w:val="24"/>
          <w:vertAlign w:val="subscript"/>
        </w:rPr>
        <w:t>р</w:t>
      </w:r>
      <w:r>
        <w:rPr>
          <w:bCs/>
          <w:sz w:val="24"/>
        </w:rPr>
        <w:t>) к площади пашни или посевов (</w:t>
      </w:r>
      <w:proofErr w:type="gramStart"/>
      <w:r>
        <w:rPr>
          <w:bCs/>
          <w:sz w:val="24"/>
        </w:rPr>
        <w:t>ПЛ</w:t>
      </w:r>
      <w:proofErr w:type="gramEnd"/>
      <w:r>
        <w:rPr>
          <w:bCs/>
          <w:sz w:val="24"/>
        </w:rPr>
        <w:t>):</w:t>
      </w: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662"/>
      </w:tblGrid>
      <w:tr w:rsidR="0031583C" w:rsidTr="0031583C">
        <w:trPr>
          <w:cantSplit/>
        </w:trPr>
        <w:tc>
          <w:tcPr>
            <w:tcW w:w="873" w:type="dxa"/>
            <w:vMerge w:val="restart"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sz w:val="10"/>
                <w:lang w:val="ru-RU"/>
              </w:rPr>
            </w:pPr>
          </w:p>
          <w:p w:rsidR="0031583C" w:rsidRDefault="0031583C" w:rsidP="00BB29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</w:t>
            </w:r>
            <w:r>
              <w:rPr>
                <w:b/>
                <w:vertAlign w:val="subscript"/>
              </w:rPr>
              <w:t>о</w:t>
            </w:r>
            <w:proofErr w:type="spellEnd"/>
            <w:r>
              <w:rPr>
                <w:b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ind w:right="-108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Э</w:t>
            </w:r>
            <w:r>
              <w:rPr>
                <w:b/>
                <w:u w:val="single"/>
                <w:vertAlign w:val="subscript"/>
              </w:rPr>
              <w:t>р</w:t>
            </w:r>
            <w:proofErr w:type="spellEnd"/>
          </w:p>
        </w:tc>
        <w:tc>
          <w:tcPr>
            <w:tcW w:w="2662" w:type="dxa"/>
            <w:vMerge w:val="restart"/>
          </w:tcPr>
          <w:p w:rsidR="0031583C" w:rsidRDefault="0031583C" w:rsidP="00BB296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31583C" w:rsidRDefault="0031583C" w:rsidP="00BB296B">
            <w:pPr>
              <w:spacing w:line="276" w:lineRule="auto"/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,</w:t>
            </w:r>
            <w:r w:rsidR="00AF4252">
              <w:rPr>
                <w:b/>
                <w:lang w:val="ru-RU"/>
              </w:rPr>
              <w:t xml:space="preserve">                          (4</w:t>
            </w:r>
            <w:r>
              <w:rPr>
                <w:b/>
                <w:lang w:val="ru-RU"/>
              </w:rPr>
              <w:t>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</w:rPr>
            </w:pP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  <w:lang w:val="ru-RU"/>
              </w:rPr>
            </w:pPr>
          </w:p>
        </w:tc>
      </w:tr>
    </w:tbl>
    <w:p w:rsidR="0031583C" w:rsidRDefault="0031583C" w:rsidP="00BB296B">
      <w:pPr>
        <w:pStyle w:val="ac"/>
        <w:spacing w:line="276" w:lineRule="auto"/>
        <w:ind w:left="-720" w:firstLine="540"/>
        <w:rPr>
          <w:bCs/>
          <w:sz w:val="24"/>
        </w:rPr>
      </w:pPr>
      <w:r>
        <w:rPr>
          <w:bCs/>
          <w:sz w:val="24"/>
        </w:rPr>
        <w:t>где Э</w:t>
      </w:r>
      <w:r>
        <w:rPr>
          <w:bCs/>
          <w:sz w:val="24"/>
          <w:vertAlign w:val="subscript"/>
        </w:rPr>
        <w:t>р</w:t>
      </w:r>
      <w:r>
        <w:rPr>
          <w:bCs/>
          <w:sz w:val="24"/>
        </w:rPr>
        <w:t xml:space="preserve"> – энергетические ресурсы, л.</w:t>
      </w:r>
      <w:proofErr w:type="gramStart"/>
      <w:r>
        <w:rPr>
          <w:bCs/>
          <w:sz w:val="24"/>
        </w:rPr>
        <w:t>с</w:t>
      </w:r>
      <w:proofErr w:type="gramEnd"/>
      <w:r>
        <w:rPr>
          <w:bCs/>
          <w:sz w:val="24"/>
        </w:rPr>
        <w:t>.;</w:t>
      </w:r>
    </w:p>
    <w:p w:rsidR="0031583C" w:rsidRDefault="0031583C" w:rsidP="00BB296B">
      <w:pPr>
        <w:pStyle w:val="ac"/>
        <w:spacing w:line="276" w:lineRule="auto"/>
        <w:ind w:left="-720" w:firstLine="540"/>
        <w:rPr>
          <w:bCs/>
          <w:sz w:val="24"/>
        </w:rPr>
      </w:pPr>
      <w:r>
        <w:rPr>
          <w:bCs/>
          <w:sz w:val="24"/>
        </w:rPr>
        <w:t xml:space="preserve">       </w:t>
      </w:r>
      <w:proofErr w:type="gramStart"/>
      <w:r>
        <w:rPr>
          <w:bCs/>
          <w:sz w:val="24"/>
        </w:rPr>
        <w:t>ПЛ</w:t>
      </w:r>
      <w:proofErr w:type="gramEnd"/>
      <w:r>
        <w:rPr>
          <w:bCs/>
          <w:sz w:val="24"/>
        </w:rPr>
        <w:t xml:space="preserve"> – площадь сельскохозяйственных угодий, га.</w:t>
      </w: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  <w:r>
        <w:rPr>
          <w:bCs/>
          <w:sz w:val="24"/>
        </w:rPr>
        <w:t>Энерговооружённость (</w:t>
      </w:r>
      <w:proofErr w:type="spellStart"/>
      <w:r>
        <w:rPr>
          <w:bCs/>
          <w:sz w:val="24"/>
        </w:rPr>
        <w:t>Э</w:t>
      </w:r>
      <w:r>
        <w:rPr>
          <w:bCs/>
          <w:sz w:val="24"/>
          <w:vertAlign w:val="subscript"/>
        </w:rPr>
        <w:t>в</w:t>
      </w:r>
      <w:proofErr w:type="spellEnd"/>
      <w:r>
        <w:rPr>
          <w:bCs/>
          <w:sz w:val="24"/>
        </w:rPr>
        <w:t>) представляет собой размер энергетических мощностей в расчёте на одного среднегодового работника (Т):</w:t>
      </w:r>
    </w:p>
    <w:p w:rsidR="0031583C" w:rsidRDefault="0031583C" w:rsidP="00BB296B">
      <w:pPr>
        <w:pStyle w:val="ac"/>
        <w:spacing w:line="276" w:lineRule="auto"/>
        <w:ind w:firstLine="540"/>
        <w:rPr>
          <w:bCs/>
          <w:sz w:val="24"/>
        </w:rPr>
      </w:pP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482"/>
      </w:tblGrid>
      <w:tr w:rsidR="0031583C" w:rsidTr="0031583C">
        <w:trPr>
          <w:cantSplit/>
        </w:trPr>
        <w:tc>
          <w:tcPr>
            <w:tcW w:w="873" w:type="dxa"/>
            <w:vMerge w:val="restart"/>
          </w:tcPr>
          <w:p w:rsidR="0031583C" w:rsidRDefault="0031583C" w:rsidP="00BB296B">
            <w:pPr>
              <w:spacing w:line="276" w:lineRule="auto"/>
              <w:jc w:val="right"/>
              <w:rPr>
                <w:b/>
                <w:sz w:val="10"/>
                <w:lang w:val="ru-RU"/>
              </w:rPr>
            </w:pPr>
          </w:p>
          <w:p w:rsidR="0031583C" w:rsidRDefault="0031583C" w:rsidP="00BB296B">
            <w:pPr>
              <w:spacing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Э</w:t>
            </w:r>
            <w:r>
              <w:rPr>
                <w:b/>
                <w:vertAlign w:val="subscript"/>
              </w:rPr>
              <w:t>в</w:t>
            </w:r>
            <w:proofErr w:type="spellEnd"/>
            <w:r>
              <w:rPr>
                <w:b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ind w:right="-108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Э</w:t>
            </w:r>
            <w:r>
              <w:rPr>
                <w:b/>
                <w:u w:val="single"/>
                <w:vertAlign w:val="subscript"/>
              </w:rPr>
              <w:t>р</w:t>
            </w:r>
            <w:proofErr w:type="spellEnd"/>
          </w:p>
        </w:tc>
        <w:tc>
          <w:tcPr>
            <w:tcW w:w="2482" w:type="dxa"/>
            <w:vMerge w:val="restart"/>
          </w:tcPr>
          <w:p w:rsidR="0031583C" w:rsidRDefault="0031583C" w:rsidP="00BB296B">
            <w:pPr>
              <w:spacing w:line="276" w:lineRule="auto"/>
              <w:rPr>
                <w:b/>
                <w:sz w:val="6"/>
              </w:rPr>
            </w:pPr>
          </w:p>
          <w:p w:rsidR="0031583C" w:rsidRDefault="0031583C" w:rsidP="00BB296B">
            <w:pPr>
              <w:spacing w:line="276" w:lineRule="auto"/>
              <w:ind w:hanging="108"/>
              <w:jc w:val="center"/>
              <w:rPr>
                <w:b/>
                <w:lang w:val="ru-RU"/>
              </w:rPr>
            </w:pPr>
            <w:r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="00AF4252">
              <w:rPr>
                <w:b/>
                <w:lang w:val="ru-RU"/>
              </w:rPr>
              <w:t xml:space="preserve">                           (5</w:t>
            </w:r>
            <w:r>
              <w:rPr>
                <w:b/>
                <w:lang w:val="ru-RU"/>
              </w:rPr>
              <w:t>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</w:rPr>
            </w:pPr>
          </w:p>
        </w:tc>
        <w:tc>
          <w:tcPr>
            <w:tcW w:w="747" w:type="dxa"/>
            <w:hideMark/>
          </w:tcPr>
          <w:p w:rsidR="0031583C" w:rsidRDefault="0031583C" w:rsidP="00BB29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Т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 w:rsidP="00BB296B">
            <w:pPr>
              <w:spacing w:line="276" w:lineRule="auto"/>
              <w:rPr>
                <w:b/>
                <w:lang w:val="ru-RU"/>
              </w:rPr>
            </w:pPr>
          </w:p>
        </w:tc>
      </w:tr>
    </w:tbl>
    <w:p w:rsidR="0031583C" w:rsidRDefault="0031583C" w:rsidP="00BB296B">
      <w:pPr>
        <w:pStyle w:val="ac"/>
        <w:spacing w:line="276" w:lineRule="auto"/>
        <w:ind w:left="-720" w:firstLine="540"/>
        <w:rPr>
          <w:bCs/>
          <w:sz w:val="24"/>
        </w:rPr>
      </w:pPr>
      <w:r>
        <w:rPr>
          <w:bCs/>
          <w:sz w:val="24"/>
        </w:rPr>
        <w:t>где Э</w:t>
      </w:r>
      <w:r>
        <w:rPr>
          <w:bCs/>
          <w:sz w:val="24"/>
          <w:vertAlign w:val="subscript"/>
        </w:rPr>
        <w:t>р</w:t>
      </w:r>
      <w:r>
        <w:rPr>
          <w:bCs/>
          <w:sz w:val="24"/>
        </w:rPr>
        <w:t xml:space="preserve"> – энергетические ресурсы, л.</w:t>
      </w:r>
      <w:proofErr w:type="gramStart"/>
      <w:r>
        <w:rPr>
          <w:bCs/>
          <w:sz w:val="24"/>
        </w:rPr>
        <w:t>с</w:t>
      </w:r>
      <w:proofErr w:type="gramEnd"/>
      <w:r>
        <w:rPr>
          <w:bCs/>
          <w:sz w:val="24"/>
        </w:rPr>
        <w:t>.;</w:t>
      </w:r>
    </w:p>
    <w:p w:rsidR="0031583C" w:rsidRDefault="0031583C" w:rsidP="00AF31F4">
      <w:pPr>
        <w:pStyle w:val="ac"/>
        <w:spacing w:line="276" w:lineRule="auto"/>
        <w:ind w:left="-720" w:firstLine="540"/>
        <w:rPr>
          <w:bCs/>
          <w:sz w:val="24"/>
        </w:rPr>
      </w:pPr>
      <w:r>
        <w:rPr>
          <w:bCs/>
          <w:sz w:val="24"/>
        </w:rPr>
        <w:t xml:space="preserve">       Т – среднегодов</w:t>
      </w:r>
      <w:r w:rsidR="00AF31F4">
        <w:rPr>
          <w:bCs/>
          <w:sz w:val="24"/>
        </w:rPr>
        <w:t>ая численность работников, чел.</w:t>
      </w:r>
    </w:p>
    <w:p w:rsidR="001A5B83" w:rsidRDefault="00AF4252" w:rsidP="00AF31F4">
      <w:pPr>
        <w:pStyle w:val="ac"/>
        <w:spacing w:line="276" w:lineRule="auto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20 -</w:t>
      </w:r>
      <w:r w:rsidR="0031583C">
        <w:rPr>
          <w:bCs/>
          <w:sz w:val="24"/>
        </w:rPr>
        <w:t xml:space="preserve"> Эффективность и</w:t>
      </w:r>
      <w:r w:rsidR="00AF31F4">
        <w:rPr>
          <w:bCs/>
          <w:sz w:val="24"/>
        </w:rPr>
        <w:t>спользования основного капитала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134"/>
        <w:gridCol w:w="1418"/>
        <w:gridCol w:w="1559"/>
      </w:tblGrid>
      <w:tr w:rsidR="0031583C" w:rsidRPr="00C03060" w:rsidTr="00B2493D">
        <w:trPr>
          <w:cantSplit/>
          <w:trHeight w:val="1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200__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 200___г</w:t>
            </w:r>
            <w:proofErr w:type="gramStart"/>
            <w:r>
              <w:rPr>
                <w:sz w:val="22"/>
                <w:szCs w:val="22"/>
              </w:rPr>
              <w:t>. (+,-)</w:t>
            </w:r>
            <w:proofErr w:type="gramEnd"/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сравнению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31583C" w:rsidTr="00B2493D">
        <w:trPr>
          <w:cantSplit/>
          <w:trHeight w:val="2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базисным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прошлым</w:t>
            </w:r>
          </w:p>
        </w:tc>
      </w:tr>
      <w:tr w:rsidR="0031583C" w:rsidRPr="00C03060" w:rsidTr="00B24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Стоимость основных производственных фондов с/х назначения,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RPr="00C03060" w:rsidTr="00B24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 Стоимость валовой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RPr="00C03060" w:rsidTr="00B24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 Прибыль от реализации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Показатели:</w:t>
            </w:r>
          </w:p>
          <w:p w:rsidR="0031583C" w:rsidRDefault="0031583C" w:rsidP="007D0A9E">
            <w:pPr>
              <w:pStyle w:val="ac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фондоотдача, руб. </w:t>
            </w:r>
          </w:p>
          <w:p w:rsidR="0031583C" w:rsidRDefault="0031583C" w:rsidP="007D0A9E">
            <w:pPr>
              <w:pStyle w:val="ac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фондоёмкость</w:t>
            </w:r>
            <w:proofErr w:type="spellEnd"/>
            <w:r>
              <w:rPr>
                <w:sz w:val="22"/>
                <w:szCs w:val="22"/>
              </w:rPr>
              <w:t>, руб.</w:t>
            </w:r>
          </w:p>
          <w:p w:rsidR="0031583C" w:rsidRDefault="0031583C">
            <w:pPr>
              <w:pStyle w:val="ac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фондорентабельность</w:t>
            </w:r>
            <w:proofErr w:type="spellEnd"/>
            <w:r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31583C" w:rsidP="0031583C">
      <w:pPr>
        <w:pStyle w:val="ac"/>
        <w:ind w:firstLine="540"/>
        <w:rPr>
          <w:sz w:val="24"/>
        </w:rPr>
      </w:pPr>
    </w:p>
    <w:p w:rsidR="00C27BBF" w:rsidRPr="005D22EF" w:rsidRDefault="0031583C" w:rsidP="00AF31F4">
      <w:pPr>
        <w:pStyle w:val="ac"/>
        <w:spacing w:line="276" w:lineRule="auto"/>
        <w:ind w:firstLine="540"/>
        <w:rPr>
          <w:sz w:val="24"/>
        </w:rPr>
      </w:pPr>
      <w:r>
        <w:rPr>
          <w:sz w:val="24"/>
        </w:rPr>
        <w:t>В выводах показать, в каком году эффективность использования основного капитала была выше, наметить пути повышения экономической эффективности использования основного капитала.</w:t>
      </w:r>
    </w:p>
    <w:p w:rsidR="0031583C" w:rsidRDefault="00AF4252" w:rsidP="00C27BBF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21 -</w:t>
      </w:r>
      <w:r w:rsidR="0031583C">
        <w:rPr>
          <w:bCs/>
          <w:sz w:val="24"/>
        </w:rPr>
        <w:t xml:space="preserve">  Расчёт нормы прибыли</w:t>
      </w:r>
    </w:p>
    <w:p w:rsidR="0031583C" w:rsidRDefault="0031583C" w:rsidP="0031583C">
      <w:pPr>
        <w:pStyle w:val="ac"/>
        <w:ind w:firstLine="0"/>
        <w:jc w:val="center"/>
        <w:rPr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1134"/>
        <w:gridCol w:w="1251"/>
        <w:gridCol w:w="1159"/>
        <w:gridCol w:w="1417"/>
        <w:gridCol w:w="1134"/>
      </w:tblGrid>
      <w:tr w:rsidR="0031583C" w:rsidTr="00B2493D">
        <w:trPr>
          <w:cantSplit/>
          <w:trHeight w:val="199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Базисный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Прошлый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 xml:space="preserve"> (+,-)</w:t>
            </w:r>
            <w:proofErr w:type="gramEnd"/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сравнению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31583C" w:rsidTr="00B2493D">
        <w:trPr>
          <w:cantSplit/>
          <w:trHeight w:val="234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базисным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прошлым</w:t>
            </w:r>
          </w:p>
        </w:tc>
      </w:tr>
      <w:tr w:rsidR="0031583C" w:rsidTr="00B2493D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 Балансовая прибыль,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RPr="00C03060" w:rsidTr="00B2493D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Среднегодовая стоимость основных производственных фондов с/х назначения,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RPr="00C03060" w:rsidTr="00B2493D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 Среднегодовая стоимость оборотных производственных фондов,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spacing w:line="360" w:lineRule="auto"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Показатели:</w:t>
            </w:r>
          </w:p>
          <w:p w:rsidR="0031583C" w:rsidRDefault="0031583C">
            <w:pPr>
              <w:pStyle w:val="ac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Норма прибыли,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B54F9C" w:rsidRPr="00AF4252" w:rsidRDefault="00B54F9C" w:rsidP="001A5B83">
      <w:pPr>
        <w:pStyle w:val="ac"/>
        <w:ind w:firstLine="0"/>
        <w:rPr>
          <w:b/>
          <w:bCs/>
          <w:sz w:val="24"/>
        </w:rPr>
      </w:pPr>
    </w:p>
    <w:p w:rsidR="0031583C" w:rsidRDefault="00AF4252" w:rsidP="00AF4252">
      <w:pPr>
        <w:ind w:left="-360" w:right="-81" w:firstLine="360"/>
        <w:jc w:val="center"/>
        <w:rPr>
          <w:lang w:val="ru-RU"/>
        </w:rPr>
      </w:pPr>
      <w:r>
        <w:rPr>
          <w:lang w:val="ru-RU"/>
        </w:rPr>
        <w:t>Таблица 22 -</w:t>
      </w:r>
      <w:r w:rsidR="0031583C">
        <w:rPr>
          <w:lang w:val="ru-RU"/>
        </w:rPr>
        <w:t xml:space="preserve"> Анализ наличия и структуры оборотных средств по заключительному балансу хозяйства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276"/>
        <w:gridCol w:w="1134"/>
        <w:gridCol w:w="1276"/>
        <w:gridCol w:w="1134"/>
      </w:tblGrid>
      <w:tr w:rsidR="0031583C" w:rsidTr="00B249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left="-360" w:right="-185" w:firstLine="36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начало</w:t>
            </w:r>
            <w:proofErr w:type="spellEnd"/>
            <w:r>
              <w:t xml:space="preserve"> </w:t>
            </w:r>
          </w:p>
          <w:p w:rsidR="0031583C" w:rsidRDefault="0031583C">
            <w:pPr>
              <w:ind w:right="-81"/>
              <w:jc w:val="center"/>
              <w:rPr>
                <w:lang w:val="ru-RU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left="-360" w:right="-185" w:firstLine="36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</w:p>
          <w:p w:rsidR="0031583C" w:rsidRDefault="0031583C">
            <w:pPr>
              <w:ind w:right="-81"/>
              <w:jc w:val="center"/>
              <w:rPr>
                <w:lang w:val="ru-RU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Изменения за год</w:t>
            </w:r>
            <w:proofErr w:type="gramStart"/>
            <w:r>
              <w:rPr>
                <w:lang w:val="ru-RU"/>
              </w:rPr>
              <w:t xml:space="preserve"> (+,-)</w:t>
            </w:r>
            <w:proofErr w:type="gramEnd"/>
          </w:p>
        </w:tc>
      </w:tr>
      <w:tr w:rsidR="0031583C" w:rsidTr="00B2493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jc w:val="center"/>
              <w:rPr>
                <w:lang w:val="ru-RU"/>
              </w:rPr>
            </w:pPr>
            <w:r>
              <w:rPr>
                <w:lang w:val="ru-RU"/>
              </w:rPr>
              <w:t>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 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% к итогу</w:t>
            </w: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Оборотные активы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C03060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т.ч. </w:t>
            </w:r>
          </w:p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 сырье, материалы и др. аналогичные ценности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C03060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-животные на выращивание и </w:t>
            </w:r>
            <w:proofErr w:type="gramStart"/>
            <w:r>
              <w:rPr>
                <w:lang w:val="ru-RU"/>
              </w:rPr>
              <w:t>откорме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-затраты в незавершенном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C03060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-готовая продукция и товары для перепродажи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-товары отгруженные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-расходы будущих периодов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НДС по приобретенным ценностям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Дебиторская задолженность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RPr="00C03060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В т.ч. покупатели и заказчики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  <w:tr w:rsidR="00AF4252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2" w:rsidRDefault="00AF4252" w:rsidP="00AF4252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Default="00AF4252">
            <w:pPr>
              <w:ind w:right="-81"/>
              <w:jc w:val="center"/>
              <w:rPr>
                <w:lang w:val="ru-RU"/>
              </w:rPr>
            </w:pPr>
          </w:p>
        </w:tc>
      </w:tr>
    </w:tbl>
    <w:p w:rsidR="0031583C" w:rsidRDefault="0031583C" w:rsidP="00AF4252">
      <w:pPr>
        <w:ind w:right="-81"/>
        <w:jc w:val="both"/>
        <w:rPr>
          <w:lang w:val="ru-RU"/>
        </w:rPr>
      </w:pPr>
    </w:p>
    <w:p w:rsidR="0031583C" w:rsidRPr="00BC3EA9" w:rsidRDefault="0031583C" w:rsidP="00AF4252">
      <w:pPr>
        <w:pStyle w:val="ac"/>
        <w:ind w:firstLine="0"/>
        <w:jc w:val="center"/>
        <w:rPr>
          <w:b/>
          <w:sz w:val="24"/>
        </w:rPr>
      </w:pPr>
      <w:r w:rsidRPr="001A5B83">
        <w:rPr>
          <w:b/>
          <w:sz w:val="24"/>
        </w:rPr>
        <w:t>Экономическая эффективность использования</w:t>
      </w:r>
      <w:r w:rsidR="00BC3EA9">
        <w:rPr>
          <w:b/>
          <w:sz w:val="24"/>
        </w:rPr>
        <w:t xml:space="preserve"> </w:t>
      </w:r>
      <w:r w:rsidRPr="00BC3EA9">
        <w:rPr>
          <w:b/>
          <w:sz w:val="24"/>
        </w:rPr>
        <w:t xml:space="preserve"> оборотных средств</w:t>
      </w:r>
    </w:p>
    <w:p w:rsidR="00AF4252" w:rsidRDefault="0031583C" w:rsidP="00BB296B">
      <w:pPr>
        <w:spacing w:line="276" w:lineRule="auto"/>
        <w:ind w:firstLine="720"/>
        <w:jc w:val="both"/>
        <w:rPr>
          <w:lang w:val="ru-RU"/>
        </w:rPr>
      </w:pPr>
      <w:r>
        <w:rPr>
          <w:i/>
          <w:lang w:val="ru-RU"/>
        </w:rPr>
        <w:lastRenderedPageBreak/>
        <w:t>Оборачиваемость оборотных средств</w:t>
      </w:r>
      <w:r>
        <w:rPr>
          <w:lang w:val="ru-RU"/>
        </w:rPr>
        <w:t xml:space="preserve"> характеризуется числом оборотов, совершаемых оборотными средствами за отчетный период (год). Коэффициент оборачиваемости определяется делением объема реализованной продукции (</w:t>
      </w:r>
      <w:r>
        <w:rPr>
          <w:i/>
          <w:lang w:val="ru-RU"/>
        </w:rPr>
        <w:t>Р</w:t>
      </w:r>
      <w:r>
        <w:rPr>
          <w:i/>
          <w:vertAlign w:val="subscript"/>
          <w:lang w:val="ru-RU"/>
        </w:rPr>
        <w:t>П</w:t>
      </w:r>
      <w:r>
        <w:rPr>
          <w:lang w:val="ru-RU"/>
        </w:rPr>
        <w:t>) к среднему остатку, или нормативу, оборотных средств (</w:t>
      </w:r>
      <w:proofErr w:type="gramStart"/>
      <w:r>
        <w:rPr>
          <w:i/>
          <w:lang w:val="ru-RU"/>
        </w:rPr>
        <w:t>СО</w:t>
      </w:r>
      <w:proofErr w:type="gramEnd"/>
      <w:r>
        <w:rPr>
          <w:lang w:val="ru-RU"/>
        </w:rPr>
        <w:t>):</w:t>
      </w:r>
    </w:p>
    <w:p w:rsidR="00D73DCE" w:rsidRPr="00AF4252" w:rsidRDefault="00AF4252" w:rsidP="00BB296B">
      <w:pPr>
        <w:spacing w:line="276" w:lineRule="auto"/>
        <w:jc w:val="both"/>
        <w:rPr>
          <w:lang w:val="ru-RU"/>
        </w:rPr>
      </w:pPr>
      <w:r w:rsidRPr="00AF4252">
        <w:rPr>
          <w:bCs/>
          <w:lang w:val="ru-RU"/>
        </w:rPr>
        <w:t>Таблица 2</w:t>
      </w:r>
      <w:r>
        <w:rPr>
          <w:bCs/>
          <w:lang w:val="ru-RU"/>
        </w:rPr>
        <w:t>3 -</w:t>
      </w:r>
      <w:r w:rsidR="0031583C" w:rsidRPr="00AF4252">
        <w:rPr>
          <w:bCs/>
          <w:lang w:val="ru-RU"/>
        </w:rPr>
        <w:t xml:space="preserve">Показатели оборачиваемости оборотных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1843"/>
      </w:tblGrid>
      <w:tr w:rsidR="0031583C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bCs/>
              </w:rPr>
              <w:t>200__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r>
              <w:rPr>
                <w:bCs/>
              </w:rPr>
              <w:t>200__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Темпы роста, %</w:t>
            </w:r>
          </w:p>
        </w:tc>
      </w:tr>
      <w:tr w:rsidR="0031583C" w:rsidRPr="00C03060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Выручка от продаж,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</w:tr>
      <w:tr w:rsidR="0031583C" w:rsidRPr="00C03060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Средний остаток оборотных средств за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</w:tr>
      <w:tr w:rsidR="0031583C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Коэффициент оборачиваемости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</w:tr>
      <w:tr w:rsidR="0031583C" w:rsidRPr="00C03060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Коэффициент загрузки средств в обороте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</w:tr>
      <w:tr w:rsidR="0031583C" w:rsidTr="00B2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Продолжительность 1 оборота,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bCs/>
                <w:sz w:val="24"/>
              </w:rPr>
            </w:pPr>
          </w:p>
        </w:tc>
      </w:tr>
    </w:tbl>
    <w:p w:rsidR="0031583C" w:rsidRPr="00C27BBF" w:rsidRDefault="0031583C" w:rsidP="00AF31F4">
      <w:pPr>
        <w:pStyle w:val="ac"/>
        <w:ind w:firstLine="0"/>
        <w:rPr>
          <w:b/>
          <w:bCs/>
          <w:sz w:val="24"/>
        </w:rPr>
      </w:pPr>
    </w:p>
    <w:p w:rsidR="00D73DCE" w:rsidRPr="00C27BBF" w:rsidRDefault="00AF4252" w:rsidP="00AF4252">
      <w:pPr>
        <w:pStyle w:val="ac"/>
        <w:ind w:firstLine="0"/>
        <w:rPr>
          <w:bCs/>
          <w:sz w:val="24"/>
        </w:rPr>
      </w:pPr>
      <w:r>
        <w:rPr>
          <w:bCs/>
          <w:sz w:val="24"/>
        </w:rPr>
        <w:t>Таблица 24</w:t>
      </w:r>
      <w:r w:rsidR="0031583C">
        <w:rPr>
          <w:bCs/>
          <w:sz w:val="24"/>
        </w:rPr>
        <w:t xml:space="preserve"> Анализ динамики и структуры источников </w:t>
      </w:r>
      <w:r>
        <w:rPr>
          <w:bCs/>
          <w:sz w:val="24"/>
        </w:rPr>
        <w:t>к</w:t>
      </w:r>
      <w:r w:rsidR="0031583C">
        <w:rPr>
          <w:bCs/>
          <w:sz w:val="24"/>
        </w:rPr>
        <w:t>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992"/>
        <w:gridCol w:w="1134"/>
        <w:gridCol w:w="992"/>
        <w:gridCol w:w="1276"/>
      </w:tblGrid>
      <w:tr w:rsidR="0031583C" w:rsidTr="00B2493D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капитала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Наличие средств,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средств, %</w:t>
            </w:r>
          </w:p>
        </w:tc>
      </w:tr>
      <w:tr w:rsidR="0031583C" w:rsidTr="00B2493D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1583C" w:rsidRPr="00C03060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Капитал и резервы </w:t>
            </w:r>
          </w:p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(собственный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Заёмный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1583C" w:rsidRDefault="0031583C" w:rsidP="007D0A9E">
            <w:pPr>
              <w:pStyle w:val="ac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>долгосрочные обязательства</w:t>
            </w:r>
          </w:p>
          <w:p w:rsidR="0031583C" w:rsidRDefault="0031583C" w:rsidP="007D0A9E">
            <w:pPr>
              <w:pStyle w:val="ac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краткосрочные обязательства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31583C" w:rsidP="0031583C">
      <w:pPr>
        <w:pStyle w:val="ac"/>
        <w:ind w:firstLine="720"/>
        <w:rPr>
          <w:sz w:val="21"/>
          <w:szCs w:val="21"/>
        </w:rPr>
      </w:pPr>
    </w:p>
    <w:p w:rsidR="0031583C" w:rsidRDefault="0031583C" w:rsidP="00BB296B">
      <w:pPr>
        <w:pStyle w:val="ac"/>
        <w:spacing w:line="276" w:lineRule="auto"/>
        <w:ind w:firstLine="720"/>
        <w:rPr>
          <w:sz w:val="24"/>
        </w:rPr>
      </w:pPr>
      <w:r>
        <w:rPr>
          <w:sz w:val="24"/>
        </w:rPr>
        <w:t xml:space="preserve">В выводах показать удельный вес в источниках формирования активов, какой капитал занимает, и какие изменения произошли за финансовый год. </w:t>
      </w:r>
    </w:p>
    <w:p w:rsidR="0031583C" w:rsidRPr="00D73DCE" w:rsidRDefault="0031583C" w:rsidP="00B2493D">
      <w:pPr>
        <w:pStyle w:val="ac"/>
        <w:ind w:firstLine="0"/>
        <w:rPr>
          <w:sz w:val="24"/>
        </w:rPr>
      </w:pPr>
    </w:p>
    <w:p w:rsidR="0031583C" w:rsidRDefault="0031583C" w:rsidP="00AF4252">
      <w:pPr>
        <w:pStyle w:val="ac"/>
        <w:spacing w:line="360" w:lineRule="auto"/>
        <w:ind w:firstLine="0"/>
        <w:rPr>
          <w:bCs/>
          <w:sz w:val="24"/>
        </w:rPr>
      </w:pPr>
      <w:r>
        <w:rPr>
          <w:bCs/>
          <w:sz w:val="24"/>
        </w:rPr>
        <w:t>Таблица 2</w:t>
      </w:r>
      <w:r w:rsidR="00AF4252">
        <w:rPr>
          <w:bCs/>
          <w:sz w:val="24"/>
        </w:rPr>
        <w:t>5-</w:t>
      </w:r>
      <w:r>
        <w:rPr>
          <w:bCs/>
          <w:sz w:val="24"/>
        </w:rPr>
        <w:t xml:space="preserve"> Динамика структуры собственного капитала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1276"/>
        <w:gridCol w:w="1418"/>
        <w:gridCol w:w="1559"/>
      </w:tblGrid>
      <w:tr w:rsidR="0031583C" w:rsidTr="00B2493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капитала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Наличие средств,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средств, %</w:t>
            </w:r>
          </w:p>
        </w:tc>
      </w:tr>
      <w:tr w:rsidR="0031583C" w:rsidTr="00B2493D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Резервный 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Добавочный капитал</w:t>
            </w:r>
          </w:p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(фонд накопления)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Фонд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Целевое финансирование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Нераспределённая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Итого: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C27BBF" w:rsidRDefault="00C27BBF" w:rsidP="00AF4252">
      <w:pPr>
        <w:pStyle w:val="ac"/>
        <w:ind w:firstLine="0"/>
        <w:rPr>
          <w:bCs/>
          <w:sz w:val="24"/>
        </w:rPr>
      </w:pPr>
    </w:p>
    <w:p w:rsidR="0031583C" w:rsidRDefault="00AF4252" w:rsidP="00AF4252">
      <w:pPr>
        <w:pStyle w:val="ac"/>
        <w:ind w:left="-720" w:firstLine="0"/>
        <w:jc w:val="left"/>
        <w:rPr>
          <w:bCs/>
          <w:sz w:val="24"/>
        </w:rPr>
      </w:pPr>
      <w:r>
        <w:rPr>
          <w:b/>
          <w:bCs/>
          <w:sz w:val="24"/>
        </w:rPr>
        <w:lastRenderedPageBreak/>
        <w:t xml:space="preserve">        </w:t>
      </w:r>
      <w:r>
        <w:rPr>
          <w:bCs/>
          <w:sz w:val="24"/>
        </w:rPr>
        <w:t xml:space="preserve">    Таблица 26 -</w:t>
      </w:r>
      <w:r w:rsidR="0031583C">
        <w:rPr>
          <w:bCs/>
          <w:sz w:val="24"/>
        </w:rPr>
        <w:t>Динамика структуры заёмного капитала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851"/>
        <w:gridCol w:w="1275"/>
        <w:gridCol w:w="1560"/>
        <w:gridCol w:w="1559"/>
      </w:tblGrid>
      <w:tr w:rsidR="0031583C" w:rsidTr="00B2493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заёмного капитала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Сумма,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капитала, %</w:t>
            </w:r>
          </w:p>
        </w:tc>
      </w:tr>
      <w:tr w:rsidR="0031583C" w:rsidTr="00B2493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Долгосрочные кредиты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Краткосрочные кредиты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поставщикам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векселя к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авансы полученные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персоналу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31583C" w:rsidP="0031583C">
      <w:pPr>
        <w:pStyle w:val="ac"/>
        <w:ind w:firstLine="0"/>
        <w:rPr>
          <w:sz w:val="24"/>
        </w:rPr>
      </w:pPr>
      <w:r>
        <w:rPr>
          <w:sz w:val="24"/>
        </w:rPr>
        <w:t xml:space="preserve">Продолжение таблицы 2.3.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851"/>
        <w:gridCol w:w="1275"/>
        <w:gridCol w:w="1560"/>
        <w:gridCol w:w="1559"/>
      </w:tblGrid>
      <w:tr w:rsidR="0031583C" w:rsidTr="001F41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Прочим кредиторам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Tr="001F41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  <w:tr w:rsidR="0031583C" w:rsidRPr="00C03060" w:rsidTr="001F41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просроченные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</w:p>
        </w:tc>
      </w:tr>
    </w:tbl>
    <w:p w:rsidR="0031583C" w:rsidRDefault="00AF4252" w:rsidP="00A275C6">
      <w:pPr>
        <w:pStyle w:val="ac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27 -</w:t>
      </w:r>
      <w:r w:rsidR="0031583C">
        <w:rPr>
          <w:bCs/>
          <w:sz w:val="24"/>
        </w:rPr>
        <w:t>Рентабельность сельскохозяйственного</w:t>
      </w:r>
      <w:r w:rsidR="00BC3EA9">
        <w:rPr>
          <w:bCs/>
          <w:sz w:val="24"/>
        </w:rPr>
        <w:t xml:space="preserve"> </w:t>
      </w:r>
      <w:r w:rsidR="0031583C">
        <w:rPr>
          <w:bCs/>
          <w:sz w:val="24"/>
        </w:rPr>
        <w:t>производства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701"/>
        <w:gridCol w:w="1843"/>
      </w:tblGrid>
      <w:tr w:rsidR="0031583C" w:rsidTr="00CB3B4F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</w:p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целом по хозяйству</w:t>
            </w:r>
          </w:p>
        </w:tc>
      </w:tr>
      <w:tr w:rsidR="0031583C" w:rsidTr="00CB3B4F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прошлый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отчётный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z w:val="24"/>
              </w:rPr>
              <w:t>, (+,-)</w:t>
            </w:r>
            <w:proofErr w:type="gramEnd"/>
          </w:p>
        </w:tc>
      </w:tr>
      <w:tr w:rsidR="0031583C" w:rsidRPr="00C03060" w:rsidTr="00CB3B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Выручка от реализации,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jc w:val="center"/>
              <w:rPr>
                <w:sz w:val="24"/>
              </w:rPr>
            </w:pPr>
          </w:p>
        </w:tc>
      </w:tr>
      <w:tr w:rsidR="0031583C" w:rsidRPr="00C03060" w:rsidTr="00CB3B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Полная себестоимость реализованной продукции,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CB3B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Прибыль (+), убыток (-),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  <w:tr w:rsidR="0031583C" w:rsidTr="00CB3B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Уровень рентабельности,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firstLine="0"/>
              <w:rPr>
                <w:sz w:val="24"/>
              </w:rPr>
            </w:pPr>
          </w:p>
        </w:tc>
      </w:tr>
    </w:tbl>
    <w:p w:rsidR="0031583C" w:rsidRDefault="0031583C" w:rsidP="0031583C">
      <w:pPr>
        <w:ind w:left="-720" w:firstLine="720"/>
        <w:rPr>
          <w:sz w:val="21"/>
          <w:szCs w:val="21"/>
          <w:lang w:val="ru-RU"/>
        </w:rPr>
      </w:pPr>
    </w:p>
    <w:p w:rsidR="00BC3EA9" w:rsidRPr="00AF31F4" w:rsidRDefault="0031583C" w:rsidP="00AF31F4">
      <w:pPr>
        <w:spacing w:line="276" w:lineRule="auto"/>
        <w:ind w:firstLine="540"/>
        <w:rPr>
          <w:lang w:val="ru-RU"/>
        </w:rPr>
      </w:pPr>
      <w:r>
        <w:rPr>
          <w:lang w:val="ru-RU"/>
        </w:rPr>
        <w:t>Рентабельность продукции характеризует выход прибыли в процессе реализации продукции на единицу издержек в ос</w:t>
      </w:r>
      <w:r w:rsidR="00AF31F4">
        <w:rPr>
          <w:lang w:val="ru-RU"/>
        </w:rPr>
        <w:t>новной деятельности предприятий</w:t>
      </w:r>
    </w:p>
    <w:p w:rsidR="0031583C" w:rsidRPr="00B54F9C" w:rsidRDefault="00AF4252" w:rsidP="00B54F9C">
      <w:pPr>
        <w:pStyle w:val="ac"/>
        <w:ind w:left="180" w:firstLine="0"/>
        <w:rPr>
          <w:bCs/>
          <w:sz w:val="24"/>
        </w:rPr>
      </w:pPr>
      <w:r>
        <w:rPr>
          <w:bCs/>
          <w:sz w:val="24"/>
        </w:rPr>
        <w:t>Таблица 28 -</w:t>
      </w:r>
      <w:r w:rsidR="0031583C">
        <w:rPr>
          <w:bCs/>
          <w:sz w:val="24"/>
        </w:rPr>
        <w:t xml:space="preserve"> Рентабельность производства основных</w:t>
      </w:r>
      <w:r w:rsidR="00BC3EA9">
        <w:rPr>
          <w:bCs/>
          <w:sz w:val="24"/>
        </w:rPr>
        <w:t xml:space="preserve"> </w:t>
      </w:r>
      <w:r w:rsidR="0031583C">
        <w:rPr>
          <w:bCs/>
          <w:sz w:val="24"/>
        </w:rPr>
        <w:t>отраслей сельскохозяйственного  предприятия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2"/>
        <w:gridCol w:w="993"/>
        <w:gridCol w:w="850"/>
        <w:gridCol w:w="1418"/>
        <w:gridCol w:w="1275"/>
      </w:tblGrid>
      <w:tr w:rsidR="0031583C" w:rsidTr="001F41AE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Cs/>
                <w:sz w:val="22"/>
              </w:rPr>
            </w:pPr>
          </w:p>
          <w:p w:rsidR="0031583C" w:rsidRDefault="0031583C">
            <w:pPr>
              <w:pStyle w:val="ac"/>
              <w:ind w:right="-186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Растениеводство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Животноводство </w:t>
            </w:r>
          </w:p>
        </w:tc>
      </w:tr>
      <w:tr w:rsidR="0031583C" w:rsidTr="001F41AE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прош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отч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left="-108"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 xml:space="preserve"> (+,-)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прош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отч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83C" w:rsidRDefault="0031583C">
            <w:pPr>
              <w:pStyle w:val="ac"/>
              <w:ind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left="-108" w:right="-186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31583C" w:rsidRPr="00C03060" w:rsidTr="001F41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Выручка от реализации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1304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</w:tr>
      <w:tr w:rsidR="0031583C" w:rsidRPr="00C03060" w:rsidTr="001F41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Полная себестоимость реализованной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</w:tr>
      <w:tr w:rsidR="0031583C" w:rsidTr="001F41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Прибыль (+), убыток (-),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</w:tr>
      <w:tr w:rsidR="0031583C" w:rsidTr="001F41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c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Уровень рентабельности,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c"/>
              <w:ind w:right="-186"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31583C" w:rsidRDefault="00AD4263" w:rsidP="00AF31F4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31583C" w:rsidRDefault="0031583C" w:rsidP="0031583C">
      <w:pPr>
        <w:ind w:firstLine="540"/>
        <w:jc w:val="right"/>
        <w:rPr>
          <w:lang w:val="ru-RU"/>
        </w:rPr>
      </w:pPr>
    </w:p>
    <w:p w:rsidR="00DF709D" w:rsidRPr="00AD4263" w:rsidRDefault="00AD4263" w:rsidP="00DF709D">
      <w:pPr>
        <w:jc w:val="center"/>
        <w:textAlignment w:val="baseline"/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</w:pPr>
      <w:r w:rsidRPr="00AD4263">
        <w:rPr>
          <w:b/>
          <w:bCs/>
          <w:sz w:val="28"/>
          <w:szCs w:val="28"/>
          <w:lang w:val="ru-RU"/>
        </w:rPr>
        <w:t>Примерная т</w:t>
      </w:r>
      <w:r w:rsidR="0031583C" w:rsidRPr="00AD4263">
        <w:rPr>
          <w:b/>
          <w:bCs/>
          <w:sz w:val="28"/>
          <w:szCs w:val="28"/>
          <w:lang w:val="ru-RU"/>
        </w:rPr>
        <w:t>ематика курсовых работ</w:t>
      </w:r>
      <w:r w:rsidRPr="00AD4263"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AD4263" w:rsidRPr="00C34E6B" w:rsidRDefault="00DF709D" w:rsidP="00C34E6B">
      <w:pPr>
        <w:jc w:val="center"/>
        <w:textAlignment w:val="baseline"/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</w:pPr>
      <w:r w:rsidRPr="00AD4263"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  <w:t xml:space="preserve"> по МДК 04.01 </w:t>
      </w:r>
      <w:r w:rsidR="00AD4263" w:rsidRPr="00AD4263"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  <w:t>«</w:t>
      </w:r>
      <w:r w:rsidRPr="00AD4263"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  <w:t>Управление структурным подразделением организации</w:t>
      </w:r>
      <w:r w:rsidR="00AD4263" w:rsidRPr="00AD4263">
        <w:rPr>
          <w:rFonts w:eastAsia="Calibri"/>
          <w:b/>
          <w:bCs/>
          <w:iCs/>
          <w:color w:val="000000"/>
          <w:kern w:val="24"/>
          <w:sz w:val="28"/>
          <w:szCs w:val="28"/>
          <w:lang w:val="ru-RU"/>
        </w:rPr>
        <w:t>»</w:t>
      </w: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>1.</w:t>
            </w:r>
            <w:r w:rsidR="00AF31F4" w:rsidRPr="00C34E6B">
              <w:rPr>
                <w:rStyle w:val="50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AF31F4" w:rsidRPr="00C34E6B">
              <w:rPr>
                <w:rStyle w:val="af6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Анализ состава, структуры и динамики прибыли на сельскохозяйственном предприятии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2. </w:t>
            </w:r>
            <w:r w:rsidR="00AF31F4"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Экономическая эффективность использования оборотных средств  на сельскохозяйственном предприятии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3. </w:t>
            </w:r>
            <w:r w:rsidR="00AF31F4" w:rsidRPr="00C34E6B">
              <w:rPr>
                <w:rStyle w:val="af6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Анализ производительности труда при производстве сельскохозяйственной продукции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4.Пути </w:t>
            </w:r>
            <w:proofErr w:type="gramStart"/>
            <w:r w:rsidRPr="00C34E6B">
              <w:rPr>
                <w:rFonts w:eastAsia="Calibri"/>
                <w:sz w:val="28"/>
                <w:szCs w:val="28"/>
                <w:lang w:val="ru-RU"/>
              </w:rPr>
              <w:t>повышения рентабельности производства продукции растениеводства</w:t>
            </w:r>
            <w:proofErr w:type="gramEnd"/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5.Экономическая эффективность использования основных производственных фондов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6.Организация труда на сельскохозяйственном предприятии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7.Организация предприятия по производству продукции растениеводства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8.Анализ формирования и использования прибыли на </w:t>
            </w:r>
            <w:proofErr w:type="gramStart"/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сельскохозяйственных</w:t>
            </w:r>
            <w:proofErr w:type="gramEnd"/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предприятия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9.Анализ финансовых результатов сельскохозяйственного предприятия </w:t>
            </w:r>
          </w:p>
        </w:tc>
      </w:tr>
      <w:tr w:rsidR="00AD4263" w:rsidRPr="00AD4263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10.Экономическая эффективность производства картофеля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11.</w:t>
            </w:r>
            <w:r w:rsidR="00AF31F4" w:rsidRPr="00C34E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F31F4" w:rsidRPr="00C34E6B">
              <w:rPr>
                <w:color w:val="000000"/>
                <w:sz w:val="28"/>
                <w:szCs w:val="28"/>
                <w:lang w:val="ru-RU"/>
              </w:rPr>
              <w:t>Амортизация основных фондов предприятия: сущность и основные виды</w:t>
            </w:r>
            <w:r w:rsidR="00AF31F4" w:rsidRPr="00C34E6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D4263" w:rsidRPr="00AF31F4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>12.</w:t>
            </w:r>
            <w:r w:rsidR="00AF31F4" w:rsidRPr="00C34E6B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F31F4" w:rsidRPr="00C34E6B">
              <w:rPr>
                <w:color w:val="000000" w:themeColor="text1"/>
                <w:sz w:val="28"/>
                <w:szCs w:val="28"/>
                <w:lang w:val="ru-RU"/>
              </w:rPr>
              <w:t xml:space="preserve">Кадровый потенциал сельскохозяйственного предприятия </w:t>
            </w:r>
          </w:p>
        </w:tc>
      </w:tr>
      <w:tr w:rsidR="00AD4263" w:rsidRPr="00AF31F4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13. </w:t>
            </w:r>
            <w:r w:rsidR="00AF31F4"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Организация предприятия по производству продукции растениеводства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14.Анализ структуры и объемов производства сельскохозяйственной продукции </w:t>
            </w:r>
          </w:p>
        </w:tc>
      </w:tr>
      <w:tr w:rsidR="00AD4263" w:rsidRPr="00AD4263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15.Производство и себестоимость зерна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AF31F4">
            <w:pPr>
              <w:pStyle w:val="1"/>
              <w:jc w:val="both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b w:val="0"/>
                <w:color w:val="000000" w:themeColor="text1"/>
                <w:sz w:val="28"/>
                <w:szCs w:val="28"/>
                <w:lang w:val="ru-RU"/>
              </w:rPr>
              <w:t>16.</w:t>
            </w:r>
            <w:r w:rsidR="00AF31F4" w:rsidRPr="00C34E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F31F4" w:rsidRPr="00C34E6B">
              <w:rPr>
                <w:b w:val="0"/>
                <w:color w:val="000000"/>
                <w:sz w:val="28"/>
                <w:szCs w:val="28"/>
                <w:lang w:val="ru-RU"/>
              </w:rPr>
              <w:t>Сущность и виды производственной структуры сельскохозяйственного  предприятия</w:t>
            </w:r>
            <w:r w:rsidR="00AF31F4" w:rsidRPr="00C34E6B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>17.Анализ  эффективности использования земельных ресурсов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18.Анализ динамики и структуры затрат при производстве продукции растениеводства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 19.Трудовые ресурсы  и производительность труда в отрасли растениеводства 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34E6B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20. </w:t>
            </w:r>
            <w:r w:rsidR="00C34E6B" w:rsidRPr="00C34E6B">
              <w:rPr>
                <w:sz w:val="28"/>
                <w:szCs w:val="28"/>
                <w:lang w:val="ru-RU"/>
              </w:rPr>
              <w:t>Планирование организации оплаты труда на сельскохозяйственном  предприятии</w:t>
            </w:r>
          </w:p>
        </w:tc>
      </w:tr>
      <w:tr w:rsidR="00AD4263" w:rsidRPr="00C03060" w:rsidTr="00AD4263">
        <w:tc>
          <w:tcPr>
            <w:tcW w:w="9923" w:type="dxa"/>
            <w:hideMark/>
          </w:tcPr>
          <w:p w:rsidR="00AD4263" w:rsidRPr="00C34E6B" w:rsidRDefault="00AD4263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21.Анализ эффективности использования основных средств на сельскохозяйственном предприятии </w:t>
            </w:r>
          </w:p>
          <w:p w:rsidR="00C34E6B" w:rsidRPr="00C34E6B" w:rsidRDefault="00C34E6B" w:rsidP="00C0306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sz w:val="28"/>
                <w:szCs w:val="28"/>
                <w:lang w:val="ru-RU"/>
              </w:rPr>
              <w:t xml:space="preserve">22. </w:t>
            </w: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Экономическая эффективность производства подсолнечн</w:t>
            </w: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ика</w:t>
            </w:r>
          </w:p>
          <w:p w:rsidR="00C34E6B" w:rsidRPr="00C34E6B" w:rsidRDefault="00C34E6B" w:rsidP="00C0306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4E6B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23. </w:t>
            </w:r>
            <w:r w:rsidRPr="00C34E6B">
              <w:rPr>
                <w:color w:val="000000" w:themeColor="text1"/>
                <w:sz w:val="28"/>
                <w:szCs w:val="28"/>
                <w:lang w:val="ru-RU"/>
              </w:rPr>
              <w:t>Особенности экономического анализа сельскохозяйственного производства</w:t>
            </w:r>
          </w:p>
          <w:p w:rsidR="00C34E6B" w:rsidRPr="00C34E6B" w:rsidRDefault="00C34E6B" w:rsidP="00C0306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4E6B">
              <w:rPr>
                <w:color w:val="000000" w:themeColor="text1"/>
                <w:sz w:val="28"/>
                <w:szCs w:val="28"/>
                <w:lang w:val="ru-RU"/>
              </w:rPr>
              <w:t>24.</w:t>
            </w:r>
            <w:r w:rsidRPr="00C34E6B">
              <w:rPr>
                <w:rStyle w:val="50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34E6B">
              <w:rPr>
                <w:rStyle w:val="af6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Анализ готовой продукции на сельскохозяйственном предприятии</w:t>
            </w:r>
          </w:p>
        </w:tc>
      </w:tr>
    </w:tbl>
    <w:p w:rsidR="0031583C" w:rsidRDefault="0031583C" w:rsidP="0031583C">
      <w:pPr>
        <w:pStyle w:val="ac"/>
        <w:ind w:firstLine="0"/>
        <w:rPr>
          <w:sz w:val="24"/>
        </w:rPr>
      </w:pPr>
    </w:p>
    <w:p w:rsidR="00AE0EA6" w:rsidRDefault="00AE0EA6" w:rsidP="0031583C">
      <w:pPr>
        <w:pStyle w:val="ac"/>
        <w:ind w:firstLine="0"/>
        <w:rPr>
          <w:sz w:val="24"/>
        </w:rPr>
      </w:pPr>
    </w:p>
    <w:p w:rsidR="0031583C" w:rsidRDefault="00AD4263" w:rsidP="0031583C">
      <w:pPr>
        <w:pStyle w:val="ac"/>
        <w:ind w:firstLine="0"/>
        <w:jc w:val="right"/>
        <w:rPr>
          <w:sz w:val="24"/>
        </w:rPr>
      </w:pPr>
      <w:r>
        <w:rPr>
          <w:sz w:val="24"/>
        </w:rPr>
        <w:t>Приложение 2</w:t>
      </w:r>
    </w:p>
    <w:p w:rsidR="0031583C" w:rsidRDefault="0031583C" w:rsidP="0031583C">
      <w:pPr>
        <w:pStyle w:val="ac"/>
        <w:ind w:firstLine="0"/>
        <w:jc w:val="right"/>
        <w:rPr>
          <w:sz w:val="24"/>
        </w:rPr>
      </w:pPr>
    </w:p>
    <w:p w:rsidR="0031583C" w:rsidRDefault="0031583C" w:rsidP="0031583C">
      <w:pPr>
        <w:pStyle w:val="ac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СПИСОК РЕКОМЕНДУЕМОЙ ЛИТЕРАТУРЫ </w:t>
      </w:r>
    </w:p>
    <w:p w:rsidR="0031583C" w:rsidRDefault="0031583C" w:rsidP="0031583C">
      <w:pPr>
        <w:pStyle w:val="ac"/>
        <w:ind w:left="-360" w:firstLine="0"/>
        <w:rPr>
          <w:sz w:val="24"/>
        </w:rPr>
      </w:pP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Грибов В.Д., Грузинов В.П. Экономика предприятия [Текст]. Учебник. Практикум. –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</w:t>
      </w:r>
      <w:r w:rsidR="00AD4263">
        <w:rPr>
          <w:sz w:val="24"/>
        </w:rPr>
        <w:t>– М.: Финансы и ст</w:t>
      </w:r>
      <w:r w:rsidR="00C34E6B">
        <w:rPr>
          <w:sz w:val="24"/>
        </w:rPr>
        <w:t>атистика, 2017</w:t>
      </w:r>
      <w:r>
        <w:rPr>
          <w:sz w:val="24"/>
        </w:rPr>
        <w:t>.- 336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Грузинов В.П. Экономика предприятия. </w:t>
      </w:r>
      <w:r>
        <w:rPr>
          <w:rFonts w:ascii="Sylfaen" w:hAnsi="Sylfaen"/>
          <w:sz w:val="24"/>
        </w:rPr>
        <w:t xml:space="preserve">[Текст]: </w:t>
      </w:r>
      <w:r>
        <w:rPr>
          <w:sz w:val="24"/>
        </w:rPr>
        <w:t xml:space="preserve">Учебник для вузов. – 2-е изд., </w:t>
      </w:r>
      <w:proofErr w:type="spellStart"/>
      <w:r>
        <w:rPr>
          <w:sz w:val="24"/>
        </w:rPr>
        <w:t>перера</w:t>
      </w:r>
      <w:r w:rsidR="00AD4263">
        <w:rPr>
          <w:sz w:val="24"/>
        </w:rPr>
        <w:t>б</w:t>
      </w:r>
      <w:proofErr w:type="spellEnd"/>
      <w:r w:rsidR="00AD4263">
        <w:rPr>
          <w:sz w:val="24"/>
        </w:rPr>
        <w:t>. И доп. – М.: ЮНИТИ-ДАНА, 2016</w:t>
      </w:r>
      <w:r>
        <w:rPr>
          <w:sz w:val="24"/>
        </w:rPr>
        <w:t>. – 759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Коваленко Н.Я. Экономика сельского хозяйства. С основами аграрных рынков. Курс лекций. – М.: ТА</w:t>
      </w:r>
      <w:r w:rsidR="00331183">
        <w:rPr>
          <w:sz w:val="24"/>
        </w:rPr>
        <w:t>НДЕМ: И</w:t>
      </w:r>
      <w:r w:rsidR="00AD4263">
        <w:rPr>
          <w:sz w:val="24"/>
        </w:rPr>
        <w:t>здат</w:t>
      </w:r>
      <w:r w:rsidR="00C34E6B">
        <w:rPr>
          <w:sz w:val="24"/>
        </w:rPr>
        <w:t>ельство «ЭКМОС», 2017</w:t>
      </w:r>
      <w:r>
        <w:rPr>
          <w:sz w:val="24"/>
        </w:rPr>
        <w:t>. – 448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Попов Н.А. Организация </w:t>
      </w:r>
      <w:proofErr w:type="gramStart"/>
      <w:r>
        <w:rPr>
          <w:sz w:val="24"/>
        </w:rPr>
        <w:t>предпринимательской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вательности</w:t>
      </w:r>
      <w:proofErr w:type="spellEnd"/>
      <w:r>
        <w:rPr>
          <w:sz w:val="24"/>
        </w:rPr>
        <w:t xml:space="preserve"> в аграрном производстве. Учебн</w:t>
      </w:r>
      <w:r w:rsidR="00C34E6B">
        <w:rPr>
          <w:sz w:val="24"/>
        </w:rPr>
        <w:t>ик. Изд-во «Элит 2017». М., 2017</w:t>
      </w:r>
      <w:r>
        <w:rPr>
          <w:sz w:val="24"/>
        </w:rPr>
        <w:t>. – 352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Попов Н.А. Экономика сельского хозяйства [Текст]: Уч</w:t>
      </w:r>
      <w:r w:rsidR="00AD4263">
        <w:rPr>
          <w:sz w:val="24"/>
        </w:rPr>
        <w:t>ебник. – М.: Дело и сервис, 2016</w:t>
      </w:r>
      <w:r>
        <w:rPr>
          <w:sz w:val="24"/>
        </w:rPr>
        <w:t xml:space="preserve"> – 368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Савицкая Г.В. Анализ хозяйственной деятельности предприятия, Минск, ООО «Нов</w:t>
      </w:r>
      <w:r w:rsidR="00AD4263">
        <w:rPr>
          <w:sz w:val="24"/>
        </w:rPr>
        <w:t>ое знание», 2017</w:t>
      </w:r>
      <w:r>
        <w:rPr>
          <w:sz w:val="24"/>
        </w:rPr>
        <w:t>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Экономика предприятия [Текст]: Учебник для вузов</w:t>
      </w:r>
      <w:proofErr w:type="gramStart"/>
      <w:r>
        <w:rPr>
          <w:sz w:val="24"/>
        </w:rPr>
        <w:t xml:space="preserve"> /П</w:t>
      </w:r>
      <w:proofErr w:type="gramEnd"/>
      <w:r>
        <w:rPr>
          <w:sz w:val="24"/>
        </w:rPr>
        <w:t>од ред. В.Я. Горфинкеля.</w:t>
      </w:r>
      <w:r w:rsidR="00C34E6B">
        <w:rPr>
          <w:sz w:val="24"/>
        </w:rPr>
        <w:t xml:space="preserve"> – 3-е изд.-М.: ЮНИТИ-ДАНА, 2018</w:t>
      </w:r>
      <w:r>
        <w:rPr>
          <w:sz w:val="24"/>
        </w:rPr>
        <w:t>. – 718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Экономика организаций (предприятий) [Текст]: Учебник для СПО</w:t>
      </w:r>
      <w:proofErr w:type="gramStart"/>
      <w:r>
        <w:rPr>
          <w:sz w:val="24"/>
        </w:rPr>
        <w:t xml:space="preserve"> /П</w:t>
      </w:r>
      <w:proofErr w:type="gramEnd"/>
      <w:r>
        <w:rPr>
          <w:sz w:val="24"/>
        </w:rPr>
        <w:t xml:space="preserve">од ред. В.Я. Горфинкеля, проф. В.А. </w:t>
      </w:r>
      <w:proofErr w:type="spellStart"/>
      <w:r>
        <w:rPr>
          <w:sz w:val="24"/>
        </w:rPr>
        <w:t>ванндара</w:t>
      </w:r>
      <w:proofErr w:type="spellEnd"/>
      <w:r>
        <w:rPr>
          <w:sz w:val="24"/>
        </w:rPr>
        <w:t>. – М.: ЮНИТ</w:t>
      </w:r>
      <w:r w:rsidR="00331183">
        <w:rPr>
          <w:sz w:val="24"/>
        </w:rPr>
        <w:t>И-ДАНА, 201</w:t>
      </w:r>
      <w:r w:rsidR="00C34E6B">
        <w:rPr>
          <w:sz w:val="24"/>
        </w:rPr>
        <w:t>8</w:t>
      </w:r>
      <w:r>
        <w:rPr>
          <w:sz w:val="24"/>
        </w:rPr>
        <w:t>. – 431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Экономика сельскохозяйственного предприятия [Текст]: Учебник для вузов /И.А. Минаков, Л.А. </w:t>
      </w:r>
      <w:proofErr w:type="spellStart"/>
      <w:r>
        <w:rPr>
          <w:sz w:val="24"/>
        </w:rPr>
        <w:t>Сабетова</w:t>
      </w:r>
      <w:proofErr w:type="spellEnd"/>
      <w:r>
        <w:rPr>
          <w:sz w:val="24"/>
        </w:rPr>
        <w:t>, Н.И.</w:t>
      </w:r>
      <w:r>
        <w:rPr>
          <w:rFonts w:ascii="Sylfaen" w:hAnsi="Sylfaen"/>
          <w:sz w:val="24"/>
        </w:rPr>
        <w:t xml:space="preserve"> </w:t>
      </w:r>
      <w:r>
        <w:rPr>
          <w:sz w:val="24"/>
        </w:rPr>
        <w:t xml:space="preserve">Куликов и др. Под ред. </w:t>
      </w:r>
      <w:r w:rsidR="00331183">
        <w:rPr>
          <w:sz w:val="24"/>
        </w:rPr>
        <w:t xml:space="preserve">И.А. Минакова. – М.: </w:t>
      </w:r>
      <w:proofErr w:type="spellStart"/>
      <w:r w:rsidR="00331183">
        <w:rPr>
          <w:sz w:val="24"/>
        </w:rPr>
        <w:t>КолосС</w:t>
      </w:r>
      <w:proofErr w:type="spellEnd"/>
      <w:r w:rsidR="00331183">
        <w:rPr>
          <w:sz w:val="24"/>
        </w:rPr>
        <w:t>, 201</w:t>
      </w:r>
      <w:r w:rsidR="00C34E6B">
        <w:rPr>
          <w:sz w:val="24"/>
        </w:rPr>
        <w:t>7</w:t>
      </w:r>
      <w:r>
        <w:rPr>
          <w:sz w:val="24"/>
        </w:rPr>
        <w:t>.- 528 с.</w:t>
      </w:r>
    </w:p>
    <w:p w:rsidR="0031583C" w:rsidRDefault="0031583C" w:rsidP="00AD4263">
      <w:pPr>
        <w:pStyle w:val="ac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Экономика предприятия: Тесты, задачи, ситуации: учеб. Пособие для студентов вузов</w:t>
      </w:r>
      <w:proofErr w:type="gramStart"/>
      <w:r>
        <w:rPr>
          <w:sz w:val="24"/>
        </w:rPr>
        <w:t xml:space="preserve"> /П</w:t>
      </w:r>
      <w:proofErr w:type="gramEnd"/>
      <w:r>
        <w:rPr>
          <w:sz w:val="24"/>
        </w:rPr>
        <w:t xml:space="preserve">од ред. В.Я. Горфинкеля, Б.Н. Чернышева. –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 w:rsidR="00AD4263">
        <w:rPr>
          <w:sz w:val="24"/>
        </w:rPr>
        <w:t xml:space="preserve"> И доп. – М.: ЮНИТИ – ДАНА, 2017</w:t>
      </w:r>
      <w:r>
        <w:rPr>
          <w:sz w:val="24"/>
        </w:rPr>
        <w:t xml:space="preserve">. – 335 с. </w:t>
      </w:r>
    </w:p>
    <w:p w:rsidR="0031583C" w:rsidRDefault="0031583C" w:rsidP="00AD4263">
      <w:pPr>
        <w:pStyle w:val="ac"/>
        <w:spacing w:line="360" w:lineRule="auto"/>
        <w:ind w:hanging="360"/>
        <w:jc w:val="center"/>
        <w:rPr>
          <w:b/>
          <w:bCs/>
          <w:sz w:val="24"/>
        </w:rPr>
      </w:pPr>
    </w:p>
    <w:p w:rsidR="0031583C" w:rsidRDefault="0031583C" w:rsidP="00AD4263">
      <w:pPr>
        <w:pStyle w:val="ac"/>
        <w:spacing w:line="360" w:lineRule="auto"/>
        <w:ind w:left="-360" w:firstLine="0"/>
        <w:rPr>
          <w:sz w:val="24"/>
        </w:rPr>
      </w:pPr>
    </w:p>
    <w:p w:rsidR="0031583C" w:rsidRDefault="0031583C" w:rsidP="00AD4263">
      <w:pPr>
        <w:pStyle w:val="ac"/>
        <w:spacing w:line="360" w:lineRule="auto"/>
        <w:ind w:hanging="360"/>
        <w:jc w:val="center"/>
        <w:rPr>
          <w:b/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AD4263">
      <w:pPr>
        <w:pStyle w:val="ac"/>
        <w:ind w:firstLine="0"/>
        <w:rPr>
          <w:bCs/>
          <w:sz w:val="24"/>
        </w:rPr>
      </w:pPr>
    </w:p>
    <w:p w:rsidR="00AD4263" w:rsidRDefault="00AD4263" w:rsidP="00AD4263">
      <w:pPr>
        <w:pStyle w:val="ac"/>
        <w:ind w:firstLine="0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AE0EA6" w:rsidRDefault="00AE0EA6" w:rsidP="0031583C">
      <w:pPr>
        <w:pStyle w:val="ac"/>
        <w:ind w:left="-360" w:firstLine="0"/>
        <w:jc w:val="right"/>
        <w:rPr>
          <w:bCs/>
          <w:sz w:val="24"/>
        </w:rPr>
      </w:pPr>
    </w:p>
    <w:p w:rsidR="0031583C" w:rsidRDefault="00AD4263" w:rsidP="0031583C">
      <w:pPr>
        <w:pStyle w:val="ac"/>
        <w:ind w:left="-360" w:firstLine="0"/>
        <w:jc w:val="right"/>
        <w:rPr>
          <w:bCs/>
          <w:sz w:val="24"/>
        </w:rPr>
      </w:pPr>
      <w:r>
        <w:rPr>
          <w:bCs/>
          <w:sz w:val="24"/>
        </w:rPr>
        <w:t>Приложение 3</w:t>
      </w:r>
    </w:p>
    <w:p w:rsidR="0031583C" w:rsidRDefault="0031583C" w:rsidP="0031583C">
      <w:pPr>
        <w:pStyle w:val="ac"/>
        <w:ind w:left="-360" w:firstLine="0"/>
        <w:jc w:val="right"/>
        <w:rPr>
          <w:bCs/>
        </w:rPr>
      </w:pP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  <w:r w:rsidRPr="00C34E6B">
        <w:rPr>
          <w:rFonts w:eastAsia="Calibri"/>
          <w:sz w:val="28"/>
          <w:szCs w:val="28"/>
          <w:lang w:val="ru-RU"/>
        </w:rPr>
        <w:t xml:space="preserve">Министерство образования, науки и молодежной политики </w:t>
      </w: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  <w:r w:rsidRPr="00C34E6B">
        <w:rPr>
          <w:rFonts w:eastAsia="Calibri"/>
          <w:sz w:val="28"/>
          <w:szCs w:val="28"/>
          <w:lang w:val="ru-RU"/>
        </w:rPr>
        <w:t>Краснодарского края</w:t>
      </w: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  <w:r w:rsidRPr="00C34E6B">
        <w:rPr>
          <w:rFonts w:eastAsia="Calibri"/>
          <w:sz w:val="28"/>
          <w:szCs w:val="28"/>
          <w:lang w:val="ru-RU"/>
        </w:rPr>
        <w:t>Государственное автономное профессиональное образовательное учреждение Краснодарского края «</w:t>
      </w:r>
      <w:proofErr w:type="spellStart"/>
      <w:r w:rsidRPr="00C34E6B">
        <w:rPr>
          <w:rFonts w:eastAsia="Calibri"/>
          <w:sz w:val="28"/>
          <w:szCs w:val="28"/>
          <w:lang w:val="ru-RU"/>
        </w:rPr>
        <w:t>Лабинский</w:t>
      </w:r>
      <w:proofErr w:type="spellEnd"/>
      <w:r w:rsidRPr="00C34E6B">
        <w:rPr>
          <w:rFonts w:eastAsia="Calibri"/>
          <w:sz w:val="28"/>
          <w:szCs w:val="28"/>
          <w:lang w:val="ru-RU"/>
        </w:rPr>
        <w:t xml:space="preserve"> аграрный техникум»</w:t>
      </w: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b/>
          <w:bCs/>
          <w:sz w:val="40"/>
          <w:szCs w:val="40"/>
          <w:lang w:val="ru-RU"/>
        </w:rPr>
      </w:pPr>
      <w:r w:rsidRPr="00C34E6B">
        <w:rPr>
          <w:rFonts w:eastAsia="Calibri"/>
          <w:b/>
          <w:bCs/>
          <w:sz w:val="40"/>
          <w:szCs w:val="40"/>
          <w:lang w:val="ru-RU"/>
        </w:rPr>
        <w:t>КУРСОВАЯ РАБОТА</w:t>
      </w: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ind w:left="-720" w:firstLine="540"/>
        <w:jc w:val="center"/>
        <w:rPr>
          <w:bCs/>
          <w:color w:val="FF0000"/>
          <w:sz w:val="28"/>
          <w:szCs w:val="28"/>
          <w:lang w:val="ru-RU"/>
        </w:rPr>
      </w:pPr>
      <w:r w:rsidRPr="00C34E6B">
        <w:rPr>
          <w:rFonts w:eastAsia="Calibri"/>
          <w:sz w:val="32"/>
          <w:szCs w:val="32"/>
          <w:u w:val="single"/>
          <w:lang w:val="ru-RU"/>
        </w:rPr>
        <w:t>на тему:</w:t>
      </w:r>
      <w:r w:rsidRPr="00C34E6B">
        <w:rPr>
          <w:rFonts w:eastAsia="Calibri"/>
          <w:sz w:val="32"/>
          <w:szCs w:val="32"/>
          <w:lang w:val="ru-RU"/>
        </w:rPr>
        <w:t xml:space="preserve"> </w:t>
      </w:r>
      <w:r w:rsidRPr="00C34E6B">
        <w:rPr>
          <w:b/>
          <w:bCs/>
          <w:color w:val="FF0000"/>
          <w:sz w:val="28"/>
          <w:szCs w:val="28"/>
          <w:lang w:val="ru-RU"/>
        </w:rPr>
        <w:t>ЭФФЕКТИВНОСТЬ   ИСПОЛЬЗОВАНИЯ ЗЕМЕЛЬНЫХ РЕСУРСОВ</w:t>
      </w: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color w:val="FF0000"/>
          <w:sz w:val="32"/>
          <w:szCs w:val="32"/>
          <w:lang w:val="ru-RU"/>
        </w:rPr>
      </w:pPr>
      <w:r w:rsidRPr="00C34E6B">
        <w:rPr>
          <w:rFonts w:eastAsia="Calibri"/>
          <w:color w:val="FF0000"/>
          <w:sz w:val="32"/>
          <w:szCs w:val="32"/>
          <w:lang w:val="ru-RU"/>
        </w:rPr>
        <w:t xml:space="preserve"> </w:t>
      </w:r>
      <w:r w:rsidRPr="00C34E6B">
        <w:rPr>
          <w:rFonts w:eastAsia="Calibri"/>
          <w:color w:val="FF0000"/>
          <w:sz w:val="32"/>
          <w:szCs w:val="32"/>
          <w:lang w:val="ru-RU"/>
        </w:rPr>
        <w:t xml:space="preserve">(по материалам ООО «АГРО-ГАЛАН» </w:t>
      </w:r>
      <w:proofErr w:type="spellStart"/>
      <w:r w:rsidRPr="00C34E6B">
        <w:rPr>
          <w:rFonts w:eastAsia="Calibri"/>
          <w:color w:val="FF0000"/>
          <w:sz w:val="32"/>
          <w:szCs w:val="32"/>
          <w:lang w:val="ru-RU"/>
        </w:rPr>
        <w:t>Курганинский</w:t>
      </w:r>
      <w:proofErr w:type="spellEnd"/>
      <w:r w:rsidRPr="00C34E6B">
        <w:rPr>
          <w:rFonts w:eastAsia="Calibri"/>
          <w:color w:val="FF0000"/>
          <w:sz w:val="32"/>
          <w:szCs w:val="32"/>
          <w:lang w:val="ru-RU"/>
        </w:rPr>
        <w:t xml:space="preserve"> район)</w:t>
      </w: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C34E6B" w:rsidRPr="00FB7373" w:rsidRDefault="00C34E6B" w:rsidP="00C34E6B">
      <w:pPr>
        <w:jc w:val="center"/>
        <w:rPr>
          <w:sz w:val="28"/>
          <w:szCs w:val="28"/>
          <w:lang w:val="ru-RU"/>
        </w:rPr>
      </w:pPr>
      <w:r w:rsidRPr="00FB7373">
        <w:rPr>
          <w:sz w:val="28"/>
          <w:szCs w:val="28"/>
          <w:lang w:val="ru-RU"/>
        </w:rPr>
        <w:t>ПО МЕЖДИСЦИПЛИНАРНОМУ КУРСУ</w:t>
      </w:r>
    </w:p>
    <w:p w:rsidR="00C34E6B" w:rsidRPr="005D22EF" w:rsidRDefault="00C34E6B" w:rsidP="00C34E6B">
      <w:pPr>
        <w:jc w:val="center"/>
        <w:rPr>
          <w:sz w:val="28"/>
          <w:szCs w:val="28"/>
          <w:lang w:val="ru-RU"/>
        </w:rPr>
      </w:pPr>
      <w:r w:rsidRPr="005D22EF">
        <w:rPr>
          <w:sz w:val="28"/>
          <w:szCs w:val="28"/>
          <w:lang w:val="ru-RU"/>
        </w:rPr>
        <w:t xml:space="preserve"> МДК 04.01. УПРАВЛЕНИЕ СТРУКТУРНЫМ ПОДРАЗДЕЛЕНИЕМ</w:t>
      </w:r>
      <w:r>
        <w:rPr>
          <w:sz w:val="28"/>
          <w:szCs w:val="28"/>
          <w:lang w:val="ru-RU"/>
        </w:rPr>
        <w:t xml:space="preserve"> ОРГАНИЗЦИИ</w:t>
      </w:r>
    </w:p>
    <w:p w:rsidR="00C34E6B" w:rsidRPr="005D22EF" w:rsidRDefault="00C34E6B" w:rsidP="00C34E6B">
      <w:pPr>
        <w:jc w:val="center"/>
        <w:rPr>
          <w:sz w:val="28"/>
          <w:szCs w:val="28"/>
          <w:lang w:val="ru-RU"/>
        </w:rPr>
      </w:pPr>
    </w:p>
    <w:p w:rsid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35.02.05 «Агрономия</w:t>
      </w: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34E6B" w:rsidRPr="00C34E6B" w:rsidTr="00520966">
        <w:tc>
          <w:tcPr>
            <w:tcW w:w="4927" w:type="dxa"/>
          </w:tcPr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Работу выполни</w:t>
            </w:r>
            <w:proofErr w:type="gramStart"/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л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(</w:t>
            </w:r>
            <w:proofErr w:type="gramEnd"/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а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)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студент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(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ка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)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4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курса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841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группы  специальности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35.02.05 «Агрономия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color w:val="FF0000"/>
                <w:sz w:val="28"/>
                <w:szCs w:val="28"/>
                <w:lang w:val="ru-RU" w:eastAsia="ru-RU"/>
              </w:rPr>
            </w:pPr>
            <w:proofErr w:type="spellStart"/>
            <w:r w:rsidRPr="00C34E6B">
              <w:rPr>
                <w:rFonts w:eastAsia="Calibri"/>
                <w:color w:val="FF0000"/>
                <w:sz w:val="28"/>
                <w:szCs w:val="28"/>
                <w:lang w:val="ru-RU" w:eastAsia="ru-RU"/>
              </w:rPr>
              <w:t>Кабакова</w:t>
            </w:r>
            <w:proofErr w:type="spellEnd"/>
            <w:r w:rsidRPr="00C34E6B">
              <w:rPr>
                <w:rFonts w:eastAsia="Calibri"/>
                <w:color w:val="FF0000"/>
                <w:sz w:val="28"/>
                <w:szCs w:val="28"/>
                <w:lang w:val="ru-RU" w:eastAsia="ru-RU"/>
              </w:rPr>
              <w:t xml:space="preserve"> Алина Александровна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Дата выполнения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        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2020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г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Дата проверки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            2020</w:t>
            </w: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г</w:t>
            </w:r>
          </w:p>
          <w:p w:rsidR="00C34E6B" w:rsidRPr="00C34E6B" w:rsidRDefault="00C34E6B" w:rsidP="00C34E6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Оценка_________________</w:t>
            </w:r>
          </w:p>
          <w:p w:rsidR="00C34E6B" w:rsidRPr="00C34E6B" w:rsidRDefault="00C34E6B" w:rsidP="00C34E6B">
            <w:pPr>
              <w:contextualSpacing/>
              <w:rPr>
                <w:rFonts w:eastAsia="Calibri"/>
                <w:sz w:val="28"/>
                <w:szCs w:val="28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>Руководитель ______________/</w:t>
            </w:r>
            <w:proofErr w:type="spellStart"/>
            <w:r w:rsidRPr="00C34E6B">
              <w:rPr>
                <w:rFonts w:eastAsia="Calibri"/>
                <w:color w:val="000000" w:themeColor="text1"/>
                <w:sz w:val="28"/>
                <w:szCs w:val="28"/>
                <w:u w:val="single"/>
                <w:lang w:val="ru-RU" w:eastAsia="ru-RU"/>
              </w:rPr>
              <w:t>Синякина</w:t>
            </w:r>
            <w:proofErr w:type="spellEnd"/>
            <w:r w:rsidRPr="00C34E6B">
              <w:rPr>
                <w:rFonts w:eastAsia="Calibri"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 О.</w:t>
            </w:r>
            <w:proofErr w:type="gramStart"/>
            <w:r w:rsidRPr="00C34E6B">
              <w:rPr>
                <w:rFonts w:eastAsia="Calibri"/>
                <w:color w:val="000000" w:themeColor="text1"/>
                <w:sz w:val="28"/>
                <w:szCs w:val="28"/>
                <w:u w:val="single"/>
                <w:lang w:val="ru-RU" w:eastAsia="ru-RU"/>
              </w:rPr>
              <w:t>С</w:t>
            </w:r>
            <w:proofErr w:type="gramEnd"/>
            <w:r w:rsidRPr="00C34E6B">
              <w:rPr>
                <w:rFonts w:eastAsia="Calibri"/>
                <w:color w:val="000000" w:themeColor="text1"/>
                <w:sz w:val="28"/>
                <w:szCs w:val="28"/>
                <w:u w:val="single"/>
                <w:lang w:val="ru-RU" w:eastAsia="ru-RU"/>
              </w:rPr>
              <w:t>/</w:t>
            </w:r>
          </w:p>
          <w:p w:rsidR="00C34E6B" w:rsidRPr="00C34E6B" w:rsidRDefault="00C34E6B" w:rsidP="00C34E6B">
            <w:pPr>
              <w:contextualSpacing/>
              <w:rPr>
                <w:rFonts w:eastAsia="Calibri"/>
                <w:lang w:val="ru-RU" w:eastAsia="ru-RU"/>
              </w:rPr>
            </w:pPr>
            <w:r w:rsidRPr="00C34E6B">
              <w:rPr>
                <w:rFonts w:eastAsia="Calibri"/>
                <w:sz w:val="28"/>
                <w:szCs w:val="28"/>
                <w:lang w:val="ru-RU" w:eastAsia="ru-RU"/>
              </w:rPr>
              <w:t xml:space="preserve">         </w:t>
            </w:r>
            <w:r w:rsidRPr="00C34E6B">
              <w:rPr>
                <w:rFonts w:eastAsia="Calibri"/>
                <w:lang w:val="ru-RU" w:eastAsia="ru-RU"/>
              </w:rPr>
              <w:t>подпись                  Ф.И.О.</w:t>
            </w:r>
          </w:p>
        </w:tc>
      </w:tr>
    </w:tbl>
    <w:p w:rsidR="00C34E6B" w:rsidRPr="00C34E6B" w:rsidRDefault="00C34E6B" w:rsidP="00C34E6B">
      <w:pPr>
        <w:spacing w:line="240" w:lineRule="atLeast"/>
        <w:contextualSpacing/>
        <w:rPr>
          <w:rFonts w:eastAsia="Calibri"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C34E6B" w:rsidRDefault="00C34E6B" w:rsidP="00C34E6B">
      <w:pPr>
        <w:spacing w:line="240" w:lineRule="atLeast"/>
        <w:contextualSpacing/>
        <w:jc w:val="center"/>
        <w:rPr>
          <w:rFonts w:eastAsia="Calibri"/>
          <w:b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eastAsia="Calibri"/>
          <w:b/>
          <w:sz w:val="28"/>
          <w:szCs w:val="28"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Лабинск, 2020</w:t>
      </w:r>
      <w:r w:rsidRPr="00C34E6B">
        <w:rPr>
          <w:rFonts w:eastAsia="Calibri"/>
          <w:b/>
          <w:sz w:val="28"/>
          <w:szCs w:val="28"/>
          <w:lang w:val="ru-RU"/>
        </w:rPr>
        <w:t>г</w:t>
      </w:r>
    </w:p>
    <w:p w:rsidR="00C34E6B" w:rsidRPr="00C34E6B" w:rsidRDefault="00C34E6B" w:rsidP="00C34E6B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C34E6B">
        <w:rPr>
          <w:spacing w:val="-6"/>
          <w:sz w:val="28"/>
          <w:szCs w:val="28"/>
          <w:lang w:val="ru-RU"/>
        </w:rPr>
        <w:lastRenderedPageBreak/>
        <w:t>Министерство образования, науки и молодежной политики Краснодарского края</w:t>
      </w: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spacing w:val="-6"/>
          <w:sz w:val="28"/>
          <w:szCs w:val="28"/>
          <w:lang w:val="ru-RU"/>
        </w:rPr>
      </w:pPr>
      <w:r w:rsidRPr="00C34E6B">
        <w:rPr>
          <w:spacing w:val="-6"/>
          <w:sz w:val="28"/>
          <w:szCs w:val="28"/>
          <w:lang w:val="ru-RU"/>
        </w:rPr>
        <w:t>Государственное автономное профессиональное образовательное</w:t>
      </w: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spacing w:val="-6"/>
          <w:sz w:val="28"/>
          <w:szCs w:val="28"/>
          <w:lang w:val="ru-RU"/>
        </w:rPr>
      </w:pPr>
      <w:r w:rsidRPr="00C34E6B">
        <w:rPr>
          <w:spacing w:val="-6"/>
          <w:sz w:val="28"/>
          <w:szCs w:val="28"/>
          <w:lang w:val="ru-RU"/>
        </w:rPr>
        <w:t>учреждение Краснодарского края</w:t>
      </w: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spacing w:val="-6"/>
          <w:sz w:val="28"/>
          <w:szCs w:val="28"/>
          <w:lang w:val="ru-RU"/>
        </w:rPr>
      </w:pPr>
      <w:r w:rsidRPr="00C34E6B">
        <w:rPr>
          <w:spacing w:val="-6"/>
          <w:sz w:val="28"/>
          <w:szCs w:val="28"/>
          <w:lang w:val="ru-RU"/>
        </w:rPr>
        <w:t>«</w:t>
      </w:r>
      <w:proofErr w:type="spellStart"/>
      <w:r w:rsidRPr="00C34E6B">
        <w:rPr>
          <w:spacing w:val="-6"/>
          <w:sz w:val="28"/>
          <w:szCs w:val="28"/>
          <w:lang w:val="ru-RU"/>
        </w:rPr>
        <w:t>Лабинский</w:t>
      </w:r>
      <w:proofErr w:type="spellEnd"/>
      <w:r w:rsidRPr="00C34E6B">
        <w:rPr>
          <w:spacing w:val="-6"/>
          <w:sz w:val="28"/>
          <w:szCs w:val="28"/>
          <w:lang w:val="ru-RU"/>
        </w:rPr>
        <w:t xml:space="preserve"> аграрный техникум»</w:t>
      </w: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val="ru-RU"/>
        </w:rPr>
      </w:pP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b/>
          <w:bCs/>
          <w:sz w:val="28"/>
          <w:szCs w:val="28"/>
          <w:lang w:val="ru-RU"/>
        </w:rPr>
      </w:pPr>
      <w:r w:rsidRPr="00C34E6B">
        <w:rPr>
          <w:b/>
          <w:bCs/>
          <w:sz w:val="28"/>
          <w:szCs w:val="28"/>
          <w:lang w:val="ru-RU"/>
        </w:rPr>
        <w:t>ЗАДАНИЕ</w:t>
      </w:r>
    </w:p>
    <w:p w:rsidR="00C34E6B" w:rsidRPr="00C34E6B" w:rsidRDefault="00C34E6B" w:rsidP="00C34E6B">
      <w:pPr>
        <w:shd w:val="clear" w:color="auto" w:fill="FFFFFF"/>
        <w:autoSpaceDN w:val="0"/>
        <w:jc w:val="center"/>
        <w:rPr>
          <w:bCs/>
          <w:sz w:val="28"/>
          <w:szCs w:val="28"/>
          <w:lang w:val="ru-RU"/>
        </w:rPr>
      </w:pPr>
    </w:p>
    <w:p w:rsidR="00C34E6B" w:rsidRPr="00C34E6B" w:rsidRDefault="00C34E6B" w:rsidP="00C34E6B">
      <w:pPr>
        <w:shd w:val="clear" w:color="auto" w:fill="FFFFFF"/>
        <w:autoSpaceDN w:val="0"/>
        <w:jc w:val="both"/>
        <w:rPr>
          <w:bCs/>
          <w:color w:val="000000"/>
          <w:sz w:val="28"/>
          <w:szCs w:val="28"/>
          <w:u w:val="single"/>
          <w:lang w:val="ru-RU"/>
        </w:rPr>
      </w:pPr>
      <w:r w:rsidRPr="00C34E6B">
        <w:rPr>
          <w:bCs/>
          <w:sz w:val="28"/>
          <w:szCs w:val="28"/>
          <w:lang w:val="ru-RU"/>
        </w:rPr>
        <w:t xml:space="preserve">для курсовой работы по учебной дисциплине: </w:t>
      </w:r>
      <w:r>
        <w:rPr>
          <w:color w:val="000000"/>
          <w:sz w:val="28"/>
          <w:szCs w:val="28"/>
          <w:u w:val="single"/>
          <w:lang w:val="ru-RU"/>
        </w:rPr>
        <w:t>МДК 04.01 «Управление структурным подразделением организации</w:t>
      </w:r>
      <w:r w:rsidRPr="00C34E6B">
        <w:rPr>
          <w:color w:val="000000"/>
          <w:sz w:val="28"/>
          <w:szCs w:val="28"/>
          <w:u w:val="single"/>
          <w:lang w:val="ru-RU"/>
        </w:rPr>
        <w:t>»</w:t>
      </w:r>
    </w:p>
    <w:p w:rsidR="00C34E6B" w:rsidRPr="00C34E6B" w:rsidRDefault="00C34E6B" w:rsidP="00C34E6B">
      <w:pPr>
        <w:shd w:val="clear" w:color="auto" w:fill="FFFFFF"/>
        <w:autoSpaceDN w:val="0"/>
        <w:rPr>
          <w:rFonts w:ascii="Calibri" w:eastAsia="SimSun" w:hAnsi="Calibri" w:cs="Tahoma"/>
          <w:color w:val="FF0000"/>
          <w:kern w:val="3"/>
          <w:sz w:val="22"/>
          <w:szCs w:val="22"/>
          <w:lang w:val="ru-RU"/>
        </w:rPr>
      </w:pPr>
      <w:r w:rsidRPr="00C34E6B">
        <w:rPr>
          <w:bCs/>
          <w:sz w:val="28"/>
          <w:szCs w:val="28"/>
          <w:lang w:val="ru-RU"/>
        </w:rPr>
        <w:t xml:space="preserve">студентке Ф.И.О.     </w:t>
      </w:r>
      <w:proofErr w:type="spellStart"/>
      <w:r w:rsidRPr="00C34E6B">
        <w:rPr>
          <w:color w:val="FF0000"/>
          <w:sz w:val="28"/>
          <w:szCs w:val="28"/>
          <w:u w:val="single"/>
          <w:lang w:val="ru-RU"/>
        </w:rPr>
        <w:t>Папкиной</w:t>
      </w:r>
      <w:proofErr w:type="spellEnd"/>
      <w:r w:rsidRPr="00C34E6B">
        <w:rPr>
          <w:color w:val="FF0000"/>
          <w:sz w:val="28"/>
          <w:szCs w:val="28"/>
          <w:u w:val="single"/>
          <w:lang w:val="ru-RU"/>
        </w:rPr>
        <w:t xml:space="preserve"> Галине Петровне </w:t>
      </w:r>
    </w:p>
    <w:p w:rsidR="00C34E6B" w:rsidRPr="00C34E6B" w:rsidRDefault="00C34E6B" w:rsidP="00C34E6B">
      <w:pPr>
        <w:shd w:val="clear" w:color="auto" w:fill="FFFFFF"/>
        <w:autoSpaceDN w:val="0"/>
        <w:jc w:val="both"/>
        <w:rPr>
          <w:rFonts w:ascii="Calibri" w:eastAsia="SimSun" w:hAnsi="Calibri" w:cs="Tahoma"/>
          <w:kern w:val="3"/>
          <w:sz w:val="22"/>
          <w:szCs w:val="22"/>
          <w:lang w:val="ru-RU"/>
        </w:rPr>
      </w:pPr>
      <w:r w:rsidRPr="00C34E6B">
        <w:rPr>
          <w:bCs/>
          <w:sz w:val="28"/>
          <w:szCs w:val="28"/>
          <w:lang w:val="ru-RU"/>
        </w:rPr>
        <w:t xml:space="preserve">группы </w:t>
      </w:r>
      <w:r w:rsidR="00D50D0B">
        <w:rPr>
          <w:bCs/>
          <w:sz w:val="28"/>
          <w:szCs w:val="28"/>
          <w:u w:val="single"/>
          <w:lang w:val="ru-RU"/>
        </w:rPr>
        <w:t>84</w:t>
      </w:r>
      <w:r w:rsidRPr="00C34E6B">
        <w:rPr>
          <w:bCs/>
          <w:sz w:val="28"/>
          <w:szCs w:val="28"/>
          <w:u w:val="single"/>
          <w:lang w:val="ru-RU"/>
        </w:rPr>
        <w:t xml:space="preserve">1 </w:t>
      </w:r>
      <w:r w:rsidRPr="00C34E6B">
        <w:rPr>
          <w:bCs/>
          <w:sz w:val="28"/>
          <w:szCs w:val="28"/>
          <w:lang w:val="ru-RU"/>
        </w:rPr>
        <w:t xml:space="preserve">по специальности  </w:t>
      </w:r>
      <w:r w:rsidR="00D50D0B">
        <w:rPr>
          <w:bCs/>
          <w:sz w:val="28"/>
          <w:szCs w:val="28"/>
          <w:u w:val="single"/>
          <w:lang w:val="ru-RU"/>
        </w:rPr>
        <w:t>35.02.05 «Агрономия</w:t>
      </w:r>
      <w:r w:rsidRPr="00C34E6B">
        <w:rPr>
          <w:bCs/>
          <w:sz w:val="28"/>
          <w:szCs w:val="28"/>
          <w:u w:val="single"/>
          <w:lang w:val="ru-RU"/>
        </w:rPr>
        <w:t>»</w:t>
      </w:r>
    </w:p>
    <w:p w:rsidR="00C34E6B" w:rsidRPr="00C34E6B" w:rsidRDefault="00C34E6B" w:rsidP="00C34E6B">
      <w:pPr>
        <w:widowControl w:val="0"/>
        <w:autoSpaceDN w:val="0"/>
        <w:ind w:left="20"/>
        <w:jc w:val="both"/>
        <w:rPr>
          <w:rFonts w:eastAsia="Calibri"/>
          <w:color w:val="FF0000"/>
          <w:sz w:val="28"/>
          <w:szCs w:val="28"/>
          <w:u w:val="single"/>
          <w:lang w:val="ru-RU"/>
        </w:rPr>
      </w:pPr>
      <w:r w:rsidRPr="00C34E6B">
        <w:rPr>
          <w:bCs/>
          <w:sz w:val="28"/>
          <w:szCs w:val="28"/>
          <w:lang w:val="ru-RU"/>
        </w:rPr>
        <w:t>Тема:</w:t>
      </w:r>
      <w:r w:rsidRPr="00C34E6B">
        <w:rPr>
          <w:rFonts w:eastAsia="Calibri"/>
          <w:sz w:val="28"/>
          <w:szCs w:val="28"/>
          <w:lang w:val="ru-RU"/>
        </w:rPr>
        <w:t xml:space="preserve"> </w:t>
      </w:r>
      <w:r w:rsidRPr="00C34E6B">
        <w:rPr>
          <w:rFonts w:eastAsia="Calibri"/>
          <w:color w:val="FF0000"/>
          <w:sz w:val="28"/>
          <w:szCs w:val="28"/>
          <w:u w:val="single"/>
          <w:lang w:val="ru-RU"/>
        </w:rPr>
        <w:t xml:space="preserve">Учет и оформление операций по начислению и перечислению сумм налога на имущество организаций (по материалам ООО  "АГРО-ГАЛАН" </w:t>
      </w:r>
      <w:proofErr w:type="spellStart"/>
      <w:r w:rsidRPr="00C34E6B">
        <w:rPr>
          <w:rFonts w:eastAsia="Calibri"/>
          <w:color w:val="FF0000"/>
          <w:sz w:val="28"/>
          <w:szCs w:val="28"/>
          <w:u w:val="single"/>
          <w:lang w:val="ru-RU"/>
        </w:rPr>
        <w:t>Курганинский</w:t>
      </w:r>
      <w:proofErr w:type="spellEnd"/>
      <w:r w:rsidRPr="00C34E6B">
        <w:rPr>
          <w:rFonts w:eastAsia="Calibri"/>
          <w:color w:val="FF0000"/>
          <w:sz w:val="28"/>
          <w:szCs w:val="28"/>
          <w:u w:val="single"/>
          <w:lang w:val="ru-RU"/>
        </w:rPr>
        <w:t xml:space="preserve"> район)</w:t>
      </w:r>
    </w:p>
    <w:p w:rsidR="00C34E6B" w:rsidRPr="00C34E6B" w:rsidRDefault="00C34E6B" w:rsidP="00C34E6B">
      <w:pPr>
        <w:widowControl w:val="0"/>
        <w:autoSpaceDN w:val="0"/>
        <w:ind w:left="20"/>
        <w:jc w:val="both"/>
        <w:rPr>
          <w:bCs/>
          <w:sz w:val="28"/>
          <w:szCs w:val="28"/>
          <w:lang w:val="ru-RU"/>
        </w:rPr>
      </w:pPr>
      <w:r w:rsidRPr="00C34E6B">
        <w:rPr>
          <w:bCs/>
          <w:sz w:val="28"/>
          <w:szCs w:val="28"/>
          <w:lang w:val="ru-RU"/>
        </w:rPr>
        <w:t xml:space="preserve">Перечень, подлежащих решению задач/вопросов, план выполнения курсовой работы: </w:t>
      </w:r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495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ВВЕДЕНИЕ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496" w:history="1">
        <w:r w:rsidRPr="00C34E6B">
          <w:rPr>
            <w:noProof/>
            <w:color w:val="FF0000"/>
            <w:sz w:val="26"/>
            <w:szCs w:val="26"/>
            <w:lang w:val="ru-RU" w:eastAsia="ru-RU"/>
          </w:rPr>
          <w:t>1 СУЩНОСТЬ И ОБЩИЕ ПОЛОЖЕНИЯ НАЛОГА НА ИМУЩЕСТВО ОРГАНИЗАЦИИ</w:t>
        </w:r>
      </w:hyperlink>
    </w:p>
    <w:p w:rsidR="00C34E6B" w:rsidRPr="00C34E6B" w:rsidRDefault="00C34E6B" w:rsidP="00C34E6B">
      <w:pPr>
        <w:tabs>
          <w:tab w:val="left" w:pos="660"/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497" w:history="1">
        <w:r w:rsidRPr="00C34E6B">
          <w:rPr>
            <w:noProof/>
            <w:color w:val="FF0000"/>
            <w:sz w:val="26"/>
            <w:szCs w:val="26"/>
            <w:lang w:val="ru-RU" w:eastAsia="ru-RU"/>
          </w:rPr>
          <w:t>1.1 Экономическая сущность налога на имущество организации, плательщики и объект налога на имущество организации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498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1.2 Общие положения по налогу на имущество организаций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499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1.3 Формирование объекта налогообложения и определение налоговой базы по налогу на имущество организаций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r w:rsidRPr="00C34E6B">
        <w:rPr>
          <w:rFonts w:eastAsia="Calibri"/>
          <w:noProof/>
          <w:color w:val="FF0000"/>
          <w:sz w:val="26"/>
          <w:szCs w:val="26"/>
          <w:lang w:val="ru-RU"/>
        </w:rPr>
        <w:t xml:space="preserve">2 </w:t>
      </w:r>
      <w:hyperlink w:anchor="_Toc1563500" w:history="1">
        <w:r w:rsidRPr="00C34E6B">
          <w:rPr>
            <w:noProof/>
            <w:color w:val="FF0000"/>
            <w:sz w:val="26"/>
            <w:szCs w:val="26"/>
            <w:lang w:val="ru-RU" w:eastAsia="ru-RU"/>
          </w:rPr>
          <w:t>УЧЁТ И ОФОРМЛЕНИЕ ОПЕРАЦИЙ ПО НАЧИСЛЕНИЮ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1" w:history="1">
        <w:r w:rsidRPr="00C34E6B">
          <w:rPr>
            <w:noProof/>
            <w:color w:val="FF0000"/>
            <w:sz w:val="26"/>
            <w:szCs w:val="26"/>
            <w:lang w:val="ru-RU" w:eastAsia="ru-RU"/>
          </w:rPr>
          <w:t xml:space="preserve">И ПЕРЕЧИСЛЕНИЮ СУММ НАЛОГА НА ИМУЩЕСТВО ОРГАНИЗАЦИЙ </w:t>
        </w:r>
        <w:r w:rsidRPr="00C34E6B">
          <w:rPr>
            <w:iCs/>
            <w:noProof/>
            <w:color w:val="FF0000"/>
            <w:sz w:val="26"/>
            <w:szCs w:val="26"/>
            <w:lang w:val="ru-RU" w:eastAsia="ru-RU"/>
          </w:rPr>
          <w:t>(ПО МАТЕРИАЛАМ ООО «АГРО-ГАЛАН» КУРГАНИНСКИЙ РАЙОН)</w:t>
        </w:r>
      </w:hyperlink>
      <w:r w:rsidRPr="00C34E6B">
        <w:rPr>
          <w:noProof/>
          <w:color w:val="FF0000"/>
          <w:sz w:val="26"/>
          <w:szCs w:val="26"/>
          <w:lang w:val="ru-RU" w:eastAsia="ru-RU"/>
        </w:rPr>
        <w:t xml:space="preserve"> </w:t>
      </w:r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2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2.1 Организационно-экономическая характеристика предприятия ООО «Агро-Галан»</w:t>
        </w:r>
      </w:hyperlink>
      <w:r w:rsidRPr="00C34E6B">
        <w:rPr>
          <w:noProof/>
          <w:color w:val="FF0000"/>
          <w:sz w:val="26"/>
          <w:szCs w:val="26"/>
          <w:lang w:val="ru-RU" w:eastAsia="ru-RU"/>
        </w:rPr>
        <w:t xml:space="preserve"> </w:t>
      </w:r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3" w:history="1">
        <w:r w:rsidRPr="00C34E6B">
          <w:rPr>
            <w:noProof/>
            <w:color w:val="FF0000"/>
            <w:sz w:val="26"/>
            <w:szCs w:val="26"/>
            <w:lang w:val="ru-RU" w:eastAsia="ru-RU"/>
          </w:rPr>
          <w:t>2.2 Порядок и сроки уплаты налога и авансовых платежей по налогу на предприятии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4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2.3  Анализ начисления и уплаты налогов на  предприятии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5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2</w:t>
        </w:r>
        <w:r w:rsidRPr="00C34E6B">
          <w:rPr>
            <w:rFonts w:eastAsia="Calibri"/>
            <w:noProof/>
            <w:color w:val="FF0000"/>
            <w:sz w:val="26"/>
            <w:szCs w:val="26"/>
            <w:lang w:val="ru-RU" w:eastAsia="ru-RU"/>
          </w:rPr>
          <w:t>.4 Пути совершенствования налога на имущество организаций</w:t>
        </w:r>
      </w:hyperlink>
    </w:p>
    <w:p w:rsidR="00C34E6B" w:rsidRPr="00C34E6B" w:rsidRDefault="00C34E6B" w:rsidP="00C34E6B">
      <w:pPr>
        <w:tabs>
          <w:tab w:val="right" w:leader="dot" w:pos="9345"/>
        </w:tabs>
        <w:jc w:val="both"/>
        <w:rPr>
          <w:noProof/>
          <w:color w:val="FF0000"/>
          <w:sz w:val="26"/>
          <w:szCs w:val="26"/>
          <w:lang w:val="ru-RU" w:eastAsia="ru-RU"/>
        </w:rPr>
      </w:pPr>
      <w:hyperlink w:anchor="_Toc1563506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ЗАКЛЮЧЕНИЕ</w:t>
        </w:r>
      </w:hyperlink>
    </w:p>
    <w:p w:rsidR="00C34E6B" w:rsidRPr="00C34E6B" w:rsidRDefault="00C34E6B" w:rsidP="00C34E6B">
      <w:pPr>
        <w:widowControl w:val="0"/>
        <w:autoSpaceDN w:val="0"/>
        <w:ind w:left="20"/>
        <w:jc w:val="both"/>
        <w:rPr>
          <w:rFonts w:ascii="Calibri" w:eastAsia="SimSun" w:hAnsi="Calibri" w:cs="Tahoma"/>
          <w:color w:val="FF0000"/>
          <w:kern w:val="3"/>
          <w:sz w:val="26"/>
          <w:szCs w:val="26"/>
          <w:lang w:val="ru-RU"/>
        </w:rPr>
      </w:pPr>
      <w:hyperlink w:anchor="_Toc1563507" w:history="1">
        <w:r w:rsidRPr="00C34E6B">
          <w:rPr>
            <w:rFonts w:eastAsia="Calibri"/>
            <w:noProof/>
            <w:color w:val="FF0000"/>
            <w:sz w:val="26"/>
            <w:szCs w:val="26"/>
            <w:lang w:val="ru-RU"/>
          </w:rPr>
          <w:t>СПИСОК ИСПОЛЬЗУЕМЫХ ИСТОЧНИКОВ</w:t>
        </w:r>
        <w:r w:rsidRPr="00C34E6B">
          <w:rPr>
            <w:rFonts w:eastAsia="Calibri"/>
            <w:noProof/>
            <w:webHidden/>
            <w:color w:val="FF0000"/>
            <w:sz w:val="26"/>
            <w:szCs w:val="26"/>
            <w:lang w:val="ru-RU"/>
          </w:rPr>
          <w:tab/>
        </w:r>
      </w:hyperlink>
    </w:p>
    <w:p w:rsidR="00C34E6B" w:rsidRPr="00C34E6B" w:rsidRDefault="00C34E6B" w:rsidP="00C34E6B">
      <w:pPr>
        <w:shd w:val="clear" w:color="auto" w:fill="FFFFFF"/>
        <w:autoSpaceDN w:val="0"/>
        <w:rPr>
          <w:bCs/>
          <w:color w:val="FF0000"/>
          <w:sz w:val="26"/>
          <w:szCs w:val="26"/>
          <w:lang w:val="ru-RU"/>
        </w:rPr>
      </w:pPr>
      <w:r w:rsidRPr="00C34E6B">
        <w:rPr>
          <w:bCs/>
          <w:color w:val="FF0000"/>
          <w:sz w:val="26"/>
          <w:szCs w:val="26"/>
          <w:lang w:val="ru-RU"/>
        </w:rPr>
        <w:t>Перечень практического  материала _Годовая бухгалтерская отч</w:t>
      </w:r>
      <w:r w:rsidR="00D50D0B">
        <w:rPr>
          <w:bCs/>
          <w:color w:val="FF0000"/>
          <w:sz w:val="26"/>
          <w:szCs w:val="26"/>
          <w:lang w:val="ru-RU"/>
        </w:rPr>
        <w:t>етность ООО «АГРО-ГАЛАН» за 2017-2018</w:t>
      </w:r>
      <w:r w:rsidRPr="00C34E6B">
        <w:rPr>
          <w:bCs/>
          <w:color w:val="FF0000"/>
          <w:sz w:val="26"/>
          <w:szCs w:val="26"/>
          <w:lang w:val="ru-RU"/>
        </w:rPr>
        <w:t xml:space="preserve"> гг.</w:t>
      </w:r>
    </w:p>
    <w:p w:rsidR="00C34E6B" w:rsidRPr="00C34E6B" w:rsidRDefault="00C34E6B" w:rsidP="00C34E6B">
      <w:pPr>
        <w:shd w:val="clear" w:color="auto" w:fill="FFFFFF"/>
        <w:autoSpaceDN w:val="0"/>
        <w:rPr>
          <w:bCs/>
          <w:color w:val="FF0000"/>
          <w:sz w:val="26"/>
          <w:szCs w:val="26"/>
          <w:lang w:val="ru-RU"/>
        </w:rPr>
      </w:pPr>
    </w:p>
    <w:p w:rsidR="00C34E6B" w:rsidRPr="00C34E6B" w:rsidRDefault="00C34E6B" w:rsidP="00C34E6B">
      <w:pPr>
        <w:shd w:val="clear" w:color="auto" w:fill="FFFFFF"/>
        <w:autoSpaceDN w:val="0"/>
        <w:rPr>
          <w:bCs/>
          <w:sz w:val="26"/>
          <w:szCs w:val="26"/>
          <w:lang w:val="ru-RU"/>
        </w:rPr>
      </w:pPr>
      <w:r w:rsidRPr="00C34E6B">
        <w:rPr>
          <w:bCs/>
          <w:sz w:val="26"/>
          <w:szCs w:val="26"/>
          <w:lang w:val="ru-RU"/>
        </w:rPr>
        <w:t xml:space="preserve">Дата выдачи: «___»  </w:t>
      </w:r>
      <w:r w:rsidR="00D50D0B">
        <w:rPr>
          <w:bCs/>
          <w:sz w:val="26"/>
          <w:szCs w:val="26"/>
          <w:lang w:val="ru-RU"/>
        </w:rPr>
        <w:t>________ 2020</w:t>
      </w:r>
      <w:r w:rsidRPr="00C34E6B">
        <w:rPr>
          <w:bCs/>
          <w:sz w:val="26"/>
          <w:szCs w:val="26"/>
          <w:lang w:val="ru-RU"/>
        </w:rPr>
        <w:t xml:space="preserve"> г.</w:t>
      </w:r>
    </w:p>
    <w:p w:rsidR="00C34E6B" w:rsidRPr="00C34E6B" w:rsidRDefault="00C34E6B" w:rsidP="00C34E6B">
      <w:pPr>
        <w:shd w:val="clear" w:color="auto" w:fill="FFFFFF"/>
        <w:autoSpaceDN w:val="0"/>
        <w:rPr>
          <w:bCs/>
          <w:sz w:val="26"/>
          <w:szCs w:val="26"/>
          <w:lang w:val="ru-RU"/>
        </w:rPr>
      </w:pPr>
      <w:r w:rsidRPr="00C34E6B">
        <w:rPr>
          <w:bCs/>
          <w:sz w:val="26"/>
          <w:szCs w:val="26"/>
          <w:lang w:val="ru-RU"/>
        </w:rPr>
        <w:t>Срок окончания: «</w:t>
      </w:r>
      <w:r w:rsidR="00D50D0B">
        <w:rPr>
          <w:bCs/>
          <w:sz w:val="26"/>
          <w:szCs w:val="26"/>
          <w:lang w:val="ru-RU"/>
        </w:rPr>
        <w:t xml:space="preserve">   » ________  2020</w:t>
      </w:r>
      <w:r w:rsidRPr="00C34E6B">
        <w:rPr>
          <w:bCs/>
          <w:sz w:val="26"/>
          <w:szCs w:val="26"/>
          <w:lang w:val="ru-RU"/>
        </w:rPr>
        <w:t xml:space="preserve"> г.</w:t>
      </w:r>
    </w:p>
    <w:p w:rsidR="00C34E6B" w:rsidRPr="00C34E6B" w:rsidRDefault="00C34E6B" w:rsidP="00C34E6B">
      <w:pPr>
        <w:shd w:val="clear" w:color="auto" w:fill="FFFFFF"/>
        <w:autoSpaceDN w:val="0"/>
        <w:rPr>
          <w:bCs/>
          <w:sz w:val="26"/>
          <w:szCs w:val="26"/>
          <w:lang w:val="ru-RU"/>
        </w:rPr>
      </w:pPr>
    </w:p>
    <w:p w:rsidR="00C34E6B" w:rsidRPr="00C34E6B" w:rsidRDefault="00C34E6B" w:rsidP="00C34E6B">
      <w:pPr>
        <w:shd w:val="clear" w:color="auto" w:fill="FFFFFF"/>
        <w:autoSpaceDN w:val="0"/>
        <w:rPr>
          <w:rFonts w:ascii="Calibri" w:eastAsia="SimSun" w:hAnsi="Calibri" w:cs="Tahoma"/>
          <w:kern w:val="3"/>
          <w:sz w:val="26"/>
          <w:szCs w:val="26"/>
          <w:lang w:val="ru-RU"/>
        </w:rPr>
      </w:pPr>
      <w:r w:rsidRPr="00C34E6B">
        <w:rPr>
          <w:bCs/>
          <w:sz w:val="26"/>
          <w:szCs w:val="26"/>
          <w:lang w:val="ru-RU"/>
        </w:rPr>
        <w:t>Руководитель __________________/</w:t>
      </w:r>
      <w:proofErr w:type="spellStart"/>
      <w:r w:rsidR="00D50D0B" w:rsidRPr="00B658E6">
        <w:rPr>
          <w:bCs/>
          <w:color w:val="000000" w:themeColor="text1"/>
          <w:sz w:val="26"/>
          <w:szCs w:val="26"/>
          <w:u w:val="single"/>
          <w:lang w:val="ru-RU"/>
        </w:rPr>
        <w:t>Синякина</w:t>
      </w:r>
      <w:proofErr w:type="spellEnd"/>
      <w:r w:rsidR="00D50D0B" w:rsidRPr="00B658E6">
        <w:rPr>
          <w:bCs/>
          <w:color w:val="000000" w:themeColor="text1"/>
          <w:sz w:val="26"/>
          <w:szCs w:val="26"/>
          <w:u w:val="single"/>
          <w:lang w:val="ru-RU"/>
        </w:rPr>
        <w:t xml:space="preserve"> О.</w:t>
      </w:r>
      <w:proofErr w:type="gramStart"/>
      <w:r w:rsidR="00D50D0B" w:rsidRPr="00B658E6">
        <w:rPr>
          <w:bCs/>
          <w:color w:val="000000" w:themeColor="text1"/>
          <w:sz w:val="26"/>
          <w:szCs w:val="26"/>
          <w:u w:val="single"/>
          <w:lang w:val="ru-RU"/>
        </w:rPr>
        <w:t>С</w:t>
      </w:r>
      <w:proofErr w:type="gramEnd"/>
      <w:r w:rsidRPr="00C34E6B">
        <w:rPr>
          <w:bCs/>
          <w:color w:val="FF0000"/>
          <w:sz w:val="26"/>
          <w:szCs w:val="26"/>
          <w:lang w:val="ru-RU"/>
        </w:rPr>
        <w:t xml:space="preserve"> </w:t>
      </w:r>
      <w:r w:rsidRPr="00C34E6B">
        <w:rPr>
          <w:bCs/>
          <w:sz w:val="26"/>
          <w:szCs w:val="26"/>
          <w:lang w:val="ru-RU"/>
        </w:rPr>
        <w:t>/</w:t>
      </w:r>
    </w:p>
    <w:p w:rsidR="00C34E6B" w:rsidRPr="00C34E6B" w:rsidRDefault="00C34E6B" w:rsidP="00C34E6B">
      <w:pPr>
        <w:shd w:val="clear" w:color="auto" w:fill="FFFFFF"/>
        <w:autoSpaceDN w:val="0"/>
        <w:rPr>
          <w:bCs/>
          <w:iCs/>
          <w:sz w:val="26"/>
          <w:szCs w:val="26"/>
          <w:lang w:val="ru-RU"/>
        </w:rPr>
      </w:pPr>
      <w:r w:rsidRPr="00C34E6B">
        <w:rPr>
          <w:bCs/>
          <w:iCs/>
          <w:sz w:val="26"/>
          <w:szCs w:val="26"/>
          <w:lang w:val="ru-RU"/>
        </w:rPr>
        <w:t xml:space="preserve">                                        подпись              Ф.И.О</w:t>
      </w:r>
    </w:p>
    <w:p w:rsidR="00C34E6B" w:rsidRPr="00C34E6B" w:rsidRDefault="00C34E6B" w:rsidP="00C34E6B">
      <w:pPr>
        <w:spacing w:line="360" w:lineRule="auto"/>
        <w:ind w:firstLine="720"/>
        <w:jc w:val="center"/>
        <w:rPr>
          <w:rFonts w:eastAsia="Calibri"/>
          <w:b/>
          <w:lang w:val="ru-RU"/>
        </w:rPr>
      </w:pPr>
    </w:p>
    <w:p w:rsidR="00C34E6B" w:rsidRPr="00C34E6B" w:rsidRDefault="00C34E6B" w:rsidP="00C34E6B">
      <w:pPr>
        <w:spacing w:line="240" w:lineRule="atLeast"/>
        <w:contextualSpacing/>
        <w:rPr>
          <w:rFonts w:ascii="Calibri" w:eastAsia="Calibri" w:hAnsi="Calibri"/>
          <w:szCs w:val="22"/>
          <w:lang w:val="ru-RU"/>
        </w:rPr>
      </w:pPr>
    </w:p>
    <w:p w:rsidR="00C34E6B" w:rsidRPr="00C34E6B" w:rsidRDefault="00C34E6B" w:rsidP="00C34E6B">
      <w:pPr>
        <w:jc w:val="center"/>
        <w:rPr>
          <w:iCs/>
          <w:sz w:val="28"/>
          <w:szCs w:val="28"/>
          <w:lang w:val="ru-RU" w:eastAsia="ru-RU"/>
        </w:rPr>
      </w:pPr>
      <w:r w:rsidRPr="00C34E6B">
        <w:rPr>
          <w:iCs/>
          <w:sz w:val="28"/>
          <w:szCs w:val="28"/>
          <w:lang w:val="ru-RU" w:eastAsia="ru-RU"/>
        </w:rPr>
        <w:lastRenderedPageBreak/>
        <w:t xml:space="preserve">ОТЗЫВ РУКОВОДИТЕЛЯ КУРСОВОЙ РАБОТЫ </w:t>
      </w:r>
    </w:p>
    <w:p w:rsidR="00C34E6B" w:rsidRPr="00C34E6B" w:rsidRDefault="00C34E6B" w:rsidP="00C34E6B">
      <w:pPr>
        <w:jc w:val="center"/>
        <w:rPr>
          <w:iCs/>
          <w:sz w:val="28"/>
          <w:szCs w:val="28"/>
          <w:lang w:val="ru-RU" w:eastAsia="ru-RU"/>
        </w:rPr>
      </w:pPr>
    </w:p>
    <w:p w:rsidR="00C34E6B" w:rsidRPr="00C34E6B" w:rsidRDefault="00C34E6B" w:rsidP="00C34E6B">
      <w:pPr>
        <w:rPr>
          <w:iCs/>
          <w:sz w:val="28"/>
          <w:szCs w:val="28"/>
          <w:lang w:val="ru-RU" w:eastAsia="ru-RU"/>
        </w:rPr>
      </w:pPr>
      <w:r w:rsidRPr="00C34E6B">
        <w:rPr>
          <w:iCs/>
          <w:sz w:val="28"/>
          <w:szCs w:val="28"/>
          <w:lang w:val="ru-RU" w:eastAsia="ru-RU"/>
        </w:rPr>
        <w:t>на курсовую работу __________________________________________________________________</w:t>
      </w:r>
    </w:p>
    <w:p w:rsidR="00C34E6B" w:rsidRPr="00C34E6B" w:rsidRDefault="00C34E6B" w:rsidP="00C34E6B">
      <w:pPr>
        <w:rPr>
          <w:iCs/>
          <w:lang w:val="ru-RU" w:eastAsia="ru-RU"/>
        </w:rPr>
      </w:pPr>
      <w:r w:rsidRPr="00C34E6B">
        <w:rPr>
          <w:iCs/>
          <w:lang w:val="ru-RU" w:eastAsia="ru-RU"/>
        </w:rPr>
        <w:t xml:space="preserve">                                                              (по теме)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студент</w:t>
      </w:r>
      <w:proofErr w:type="gramStart"/>
      <w:r w:rsidRPr="00C34E6B">
        <w:rPr>
          <w:sz w:val="28"/>
          <w:szCs w:val="28"/>
          <w:lang w:val="ru-RU" w:eastAsia="ru-RU"/>
        </w:rPr>
        <w:t>а(</w:t>
      </w:r>
      <w:proofErr w:type="spellStart"/>
      <w:proofErr w:type="gramEnd"/>
      <w:r w:rsidRPr="00C34E6B">
        <w:rPr>
          <w:sz w:val="28"/>
          <w:szCs w:val="28"/>
          <w:lang w:val="ru-RU" w:eastAsia="ru-RU"/>
        </w:rPr>
        <w:t>ки</w:t>
      </w:r>
      <w:proofErr w:type="spellEnd"/>
      <w:r w:rsidRPr="00C34E6B">
        <w:rPr>
          <w:sz w:val="28"/>
          <w:szCs w:val="28"/>
          <w:lang w:val="ru-RU" w:eastAsia="ru-RU"/>
        </w:rPr>
        <w:t>): __________________________________________________________________</w:t>
      </w:r>
    </w:p>
    <w:p w:rsidR="00C34E6B" w:rsidRPr="00C34E6B" w:rsidRDefault="00C34E6B" w:rsidP="00C34E6B">
      <w:pPr>
        <w:jc w:val="center"/>
        <w:rPr>
          <w:iCs/>
          <w:lang w:val="ru-RU" w:eastAsia="ru-RU"/>
        </w:rPr>
      </w:pPr>
      <w:r w:rsidRPr="00C34E6B">
        <w:rPr>
          <w:iCs/>
          <w:sz w:val="28"/>
          <w:szCs w:val="28"/>
          <w:lang w:val="ru-RU" w:eastAsia="ru-RU"/>
        </w:rPr>
        <w:t>(</w:t>
      </w:r>
      <w:r w:rsidRPr="00C34E6B">
        <w:rPr>
          <w:iCs/>
          <w:lang w:val="ru-RU" w:eastAsia="ru-RU"/>
        </w:rPr>
        <w:t>фамилия, имя, отчество)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 xml:space="preserve"> Актуальность работы: 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 xml:space="preserve"> Отличительные положительные стороны работы: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______________________________________________________________________________________________________________</w:t>
      </w:r>
      <w:bookmarkStart w:id="0" w:name="_GoBack"/>
      <w:bookmarkEnd w:id="0"/>
      <w:r w:rsidRPr="00C34E6B">
        <w:rPr>
          <w:sz w:val="28"/>
          <w:szCs w:val="28"/>
          <w:lang w:val="ru-RU" w:eastAsia="ru-RU"/>
        </w:rPr>
        <w:t>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 xml:space="preserve"> Практическое значение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Недостатки и замечания 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Выводы ____________________________________________________________________________________________________________________________________</w:t>
      </w:r>
    </w:p>
    <w:p w:rsidR="00C34E6B" w:rsidRPr="00C34E6B" w:rsidRDefault="00C34E6B" w:rsidP="00C34E6B">
      <w:pPr>
        <w:rPr>
          <w:iCs/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__________________________________________________________________</w:t>
      </w:r>
      <w:r w:rsidRPr="00C34E6B">
        <w:rPr>
          <w:iCs/>
          <w:sz w:val="28"/>
          <w:szCs w:val="28"/>
          <w:lang w:val="ru-RU" w:eastAsia="ru-RU"/>
        </w:rPr>
        <w:t xml:space="preserve">Руководитель курсовой работы   _____________   </w:t>
      </w:r>
    </w:p>
    <w:p w:rsidR="00C34E6B" w:rsidRPr="00C34E6B" w:rsidRDefault="00C34E6B" w:rsidP="00C34E6B">
      <w:pPr>
        <w:rPr>
          <w:color w:val="000000" w:themeColor="text1"/>
          <w:sz w:val="28"/>
          <w:szCs w:val="28"/>
          <w:u w:val="single"/>
          <w:lang w:val="ru-RU" w:eastAsia="ru-RU"/>
        </w:rPr>
      </w:pPr>
      <w:r w:rsidRPr="00C34E6B">
        <w:rPr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</w:t>
      </w:r>
      <w:proofErr w:type="spellStart"/>
      <w:r w:rsidR="00B658E6" w:rsidRPr="00907723">
        <w:rPr>
          <w:color w:val="000000" w:themeColor="text1"/>
          <w:sz w:val="28"/>
          <w:szCs w:val="28"/>
          <w:u w:val="single"/>
          <w:lang w:val="ru-RU" w:eastAsia="ru-RU"/>
        </w:rPr>
        <w:t>Синякина</w:t>
      </w:r>
      <w:proofErr w:type="spellEnd"/>
      <w:r w:rsidR="00B658E6" w:rsidRPr="00907723">
        <w:rPr>
          <w:color w:val="000000" w:themeColor="text1"/>
          <w:sz w:val="28"/>
          <w:szCs w:val="28"/>
          <w:u w:val="single"/>
          <w:lang w:val="ru-RU" w:eastAsia="ru-RU"/>
        </w:rPr>
        <w:t xml:space="preserve"> Олеся Сергеевна</w:t>
      </w:r>
      <w:r w:rsidRPr="00C34E6B">
        <w:rPr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</w:p>
    <w:p w:rsidR="00C34E6B" w:rsidRPr="00C34E6B" w:rsidRDefault="00C34E6B" w:rsidP="00C34E6B">
      <w:pPr>
        <w:rPr>
          <w:lang w:val="ru-RU" w:eastAsia="ru-RU"/>
        </w:rPr>
      </w:pPr>
      <w:r w:rsidRPr="00C34E6B">
        <w:rPr>
          <w:lang w:val="ru-RU" w:eastAsia="ru-RU"/>
        </w:rPr>
        <w:t xml:space="preserve">                                                                                                  (фамилия, имя, отчество)</w:t>
      </w: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</w:p>
    <w:p w:rsidR="00C34E6B" w:rsidRPr="00C34E6B" w:rsidRDefault="00C34E6B" w:rsidP="00C34E6B">
      <w:pPr>
        <w:rPr>
          <w:sz w:val="28"/>
          <w:szCs w:val="28"/>
          <w:lang w:val="ru-RU" w:eastAsia="ru-RU"/>
        </w:rPr>
      </w:pPr>
      <w:r w:rsidRPr="00C34E6B">
        <w:rPr>
          <w:sz w:val="28"/>
          <w:szCs w:val="28"/>
          <w:lang w:val="ru-RU" w:eastAsia="ru-RU"/>
        </w:rPr>
        <w:t>«</w:t>
      </w:r>
      <w:r w:rsidR="00B658E6">
        <w:rPr>
          <w:sz w:val="28"/>
          <w:szCs w:val="28"/>
          <w:lang w:val="ru-RU" w:eastAsia="ru-RU"/>
        </w:rPr>
        <w:t>__</w:t>
      </w:r>
      <w:r w:rsidRPr="00C34E6B">
        <w:rPr>
          <w:sz w:val="28"/>
          <w:szCs w:val="28"/>
          <w:lang w:val="ru-RU" w:eastAsia="ru-RU"/>
        </w:rPr>
        <w:t>»</w:t>
      </w:r>
      <w:r w:rsidR="00B658E6">
        <w:rPr>
          <w:sz w:val="28"/>
          <w:szCs w:val="28"/>
          <w:lang w:val="ru-RU" w:eastAsia="ru-RU"/>
        </w:rPr>
        <w:t xml:space="preserve"> ___________</w:t>
      </w:r>
      <w:r w:rsidRPr="00C34E6B">
        <w:rPr>
          <w:sz w:val="28"/>
          <w:szCs w:val="28"/>
          <w:lang w:val="ru-RU" w:eastAsia="ru-RU"/>
        </w:rPr>
        <w:t xml:space="preserve"> </w:t>
      </w:r>
      <w:r w:rsidR="00B658E6">
        <w:rPr>
          <w:sz w:val="28"/>
          <w:szCs w:val="28"/>
          <w:lang w:val="ru-RU" w:eastAsia="ru-RU"/>
        </w:rPr>
        <w:t>2020</w:t>
      </w:r>
      <w:r w:rsidRPr="00C34E6B">
        <w:rPr>
          <w:sz w:val="28"/>
          <w:szCs w:val="28"/>
          <w:lang w:val="ru-RU" w:eastAsia="ru-RU"/>
        </w:rPr>
        <w:t>г.</w:t>
      </w:r>
    </w:p>
    <w:p w:rsidR="00C34E6B" w:rsidRPr="00C34E6B" w:rsidRDefault="00C34E6B" w:rsidP="00C34E6B">
      <w:pPr>
        <w:shd w:val="clear" w:color="auto" w:fill="FFFFFF"/>
        <w:tabs>
          <w:tab w:val="left" w:leader="hyphen" w:pos="8364"/>
          <w:tab w:val="left" w:pos="8789"/>
        </w:tabs>
        <w:ind w:right="600"/>
        <w:jc w:val="right"/>
        <w:rPr>
          <w:b/>
          <w:spacing w:val="-8"/>
          <w:sz w:val="28"/>
          <w:szCs w:val="28"/>
          <w:lang w:val="ru-RU" w:eastAsia="ru-RU"/>
        </w:rPr>
      </w:pPr>
    </w:p>
    <w:p w:rsidR="00C34E6B" w:rsidRPr="00C34E6B" w:rsidRDefault="00C34E6B" w:rsidP="00C34E6B">
      <w:pPr>
        <w:shd w:val="clear" w:color="auto" w:fill="FFFFFF"/>
        <w:tabs>
          <w:tab w:val="left" w:leader="hyphen" w:pos="8364"/>
          <w:tab w:val="left" w:pos="8789"/>
        </w:tabs>
        <w:ind w:right="600"/>
        <w:jc w:val="right"/>
        <w:rPr>
          <w:b/>
          <w:spacing w:val="-8"/>
          <w:sz w:val="28"/>
          <w:szCs w:val="28"/>
          <w:lang w:val="ru-RU" w:eastAsia="ru-RU"/>
        </w:rPr>
      </w:pPr>
    </w:p>
    <w:p w:rsidR="00865D8A" w:rsidRPr="005C539C" w:rsidRDefault="00865D8A">
      <w:pPr>
        <w:rPr>
          <w:sz w:val="28"/>
          <w:szCs w:val="28"/>
          <w:lang w:val="ru-RU"/>
        </w:rPr>
      </w:pPr>
    </w:p>
    <w:sectPr w:rsidR="00865D8A" w:rsidRPr="005C539C" w:rsidSect="00C27B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60" w:rsidRDefault="00C03060" w:rsidP="00C27BBF">
      <w:r>
        <w:separator/>
      </w:r>
    </w:p>
  </w:endnote>
  <w:endnote w:type="continuationSeparator" w:id="0">
    <w:p w:rsidR="00C03060" w:rsidRDefault="00C03060" w:rsidP="00C2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44"/>
      <w:docPartObj>
        <w:docPartGallery w:val="Page Numbers (Bottom of Page)"/>
        <w:docPartUnique/>
      </w:docPartObj>
    </w:sdtPr>
    <w:sdtContent>
      <w:p w:rsidR="00C03060" w:rsidRDefault="00C030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B4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03060" w:rsidRDefault="00C030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60" w:rsidRDefault="00C03060" w:rsidP="00C27BBF">
      <w:r>
        <w:separator/>
      </w:r>
    </w:p>
  </w:footnote>
  <w:footnote w:type="continuationSeparator" w:id="0">
    <w:p w:rsidR="00C03060" w:rsidRDefault="00C03060" w:rsidP="00C2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ED1"/>
    <w:multiLevelType w:val="hybridMultilevel"/>
    <w:tmpl w:val="82C8C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69C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D64CBB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80025F4"/>
    <w:multiLevelType w:val="hybridMultilevel"/>
    <w:tmpl w:val="86AABBD8"/>
    <w:lvl w:ilvl="0" w:tplc="42A29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31F4F"/>
    <w:multiLevelType w:val="hybridMultilevel"/>
    <w:tmpl w:val="E906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E38"/>
    <w:multiLevelType w:val="hybridMultilevel"/>
    <w:tmpl w:val="EE12D7E6"/>
    <w:lvl w:ilvl="0" w:tplc="440CD63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E0E417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5C25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6CF9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3E91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8C6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260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5CB8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220B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13C3DCF"/>
    <w:multiLevelType w:val="hybridMultilevel"/>
    <w:tmpl w:val="3424C9CA"/>
    <w:lvl w:ilvl="0" w:tplc="B3EE4B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8F6FD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76A13"/>
    <w:multiLevelType w:val="multilevel"/>
    <w:tmpl w:val="50AEBD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80"/>
        </w:tabs>
        <w:ind w:left="13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2160"/>
      </w:pPr>
    </w:lvl>
  </w:abstractNum>
  <w:abstractNum w:abstractNumId="8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D5385"/>
    <w:multiLevelType w:val="hybridMultilevel"/>
    <w:tmpl w:val="4B7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75CF8"/>
    <w:multiLevelType w:val="multilevel"/>
    <w:tmpl w:val="BF2A2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</w:lvl>
  </w:abstractNum>
  <w:abstractNum w:abstractNumId="11">
    <w:nsid w:val="2B1468B4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B13B75"/>
    <w:multiLevelType w:val="hybridMultilevel"/>
    <w:tmpl w:val="D7C05FFC"/>
    <w:lvl w:ilvl="0" w:tplc="BDFC00BC">
      <w:start w:val="1"/>
      <w:numFmt w:val="decimal"/>
      <w:lvlText w:val="%1."/>
      <w:lvlJc w:val="left"/>
      <w:pPr>
        <w:tabs>
          <w:tab w:val="num" w:pos="-135"/>
        </w:tabs>
        <w:ind w:left="-135" w:hanging="360"/>
      </w:pPr>
    </w:lvl>
    <w:lvl w:ilvl="1" w:tplc="AEEAE5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C9E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300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3A85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60B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FC80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9A19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BAA9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4770128"/>
    <w:multiLevelType w:val="hybridMultilevel"/>
    <w:tmpl w:val="C9127418"/>
    <w:lvl w:ilvl="0" w:tplc="381044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3C62D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16E6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18BE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F079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347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3408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0CE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AA09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7C96A13"/>
    <w:multiLevelType w:val="hybridMultilevel"/>
    <w:tmpl w:val="AA365F64"/>
    <w:lvl w:ilvl="0" w:tplc="B8B44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B719B"/>
    <w:multiLevelType w:val="multilevel"/>
    <w:tmpl w:val="69AA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547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20A2F9A"/>
    <w:multiLevelType w:val="hybridMultilevel"/>
    <w:tmpl w:val="7D2452D6"/>
    <w:lvl w:ilvl="0" w:tplc="664289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C7FA49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EC03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608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D684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9AF3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DCFF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BA62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C469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2FE44CD"/>
    <w:multiLevelType w:val="multilevel"/>
    <w:tmpl w:val="2C4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5CD10C7"/>
    <w:multiLevelType w:val="multilevel"/>
    <w:tmpl w:val="868059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1080"/>
      </w:p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2160"/>
      </w:pPr>
    </w:lvl>
  </w:abstractNum>
  <w:abstractNum w:abstractNumId="19">
    <w:nsid w:val="47EE37A1"/>
    <w:multiLevelType w:val="hybridMultilevel"/>
    <w:tmpl w:val="4344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91E50"/>
    <w:multiLevelType w:val="multilevel"/>
    <w:tmpl w:val="3BE04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."/>
      <w:lvlJc w:val="left"/>
      <w:pPr>
        <w:tabs>
          <w:tab w:val="num" w:pos="315"/>
        </w:tabs>
        <w:ind w:left="315" w:hanging="72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."/>
      <w:lvlJc w:val="left"/>
      <w:pPr>
        <w:tabs>
          <w:tab w:val="num" w:pos="405"/>
        </w:tabs>
        <w:ind w:left="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"/>
        </w:tabs>
        <w:ind w:left="4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21">
    <w:nsid w:val="4B177B91"/>
    <w:multiLevelType w:val="hybridMultilevel"/>
    <w:tmpl w:val="68FE5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A03FC"/>
    <w:multiLevelType w:val="multilevel"/>
    <w:tmpl w:val="1F183A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4F2330C0"/>
    <w:multiLevelType w:val="hybridMultilevel"/>
    <w:tmpl w:val="AF8C2366"/>
    <w:lvl w:ilvl="0" w:tplc="749890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AB04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0C1D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98AD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E682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DCBE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40C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9454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A45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4E65523"/>
    <w:multiLevelType w:val="multilevel"/>
    <w:tmpl w:val="D116C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F713835"/>
    <w:multiLevelType w:val="multilevel"/>
    <w:tmpl w:val="A3321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3575958"/>
    <w:multiLevelType w:val="hybridMultilevel"/>
    <w:tmpl w:val="9198FF7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D5282"/>
    <w:multiLevelType w:val="hybridMultilevel"/>
    <w:tmpl w:val="6B6A2F2A"/>
    <w:lvl w:ilvl="0" w:tplc="AEC66B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2EA4D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A2A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A066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BA42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6C30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DE1F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A4C3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4A96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0902080"/>
    <w:multiLevelType w:val="multilevel"/>
    <w:tmpl w:val="6372AC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41523A3"/>
    <w:multiLevelType w:val="hybridMultilevel"/>
    <w:tmpl w:val="C2AC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333BD"/>
    <w:multiLevelType w:val="multilevel"/>
    <w:tmpl w:val="C90C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31">
    <w:nsid w:val="7D4935B5"/>
    <w:multiLevelType w:val="multilevel"/>
    <w:tmpl w:val="5A40E2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2">
    <w:nsid w:val="7DE34770"/>
    <w:multiLevelType w:val="multilevel"/>
    <w:tmpl w:val="8BA6C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1080"/>
      </w:p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2160"/>
      </w:pPr>
    </w:lvl>
  </w:abstractNum>
  <w:abstractNum w:abstractNumId="33">
    <w:nsid w:val="7E815E08"/>
    <w:multiLevelType w:val="hybridMultilevel"/>
    <w:tmpl w:val="4DEE2DAA"/>
    <w:lvl w:ilvl="0" w:tplc="B8B44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8"/>
  </w:num>
  <w:num w:numId="35">
    <w:abstractNumId w:val="14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83C"/>
    <w:rsid w:val="000739DD"/>
    <w:rsid w:val="00122E3F"/>
    <w:rsid w:val="001A5B83"/>
    <w:rsid w:val="001A5CF7"/>
    <w:rsid w:val="001E178A"/>
    <w:rsid w:val="001F41AE"/>
    <w:rsid w:val="00224F22"/>
    <w:rsid w:val="00244D57"/>
    <w:rsid w:val="002920F5"/>
    <w:rsid w:val="002D6668"/>
    <w:rsid w:val="002E48E3"/>
    <w:rsid w:val="003155CB"/>
    <w:rsid w:val="0031583C"/>
    <w:rsid w:val="00331183"/>
    <w:rsid w:val="003F7D0F"/>
    <w:rsid w:val="00410A3A"/>
    <w:rsid w:val="0044579F"/>
    <w:rsid w:val="004E6DE3"/>
    <w:rsid w:val="005310DE"/>
    <w:rsid w:val="00536377"/>
    <w:rsid w:val="00586323"/>
    <w:rsid w:val="005971D8"/>
    <w:rsid w:val="005C0028"/>
    <w:rsid w:val="005C539C"/>
    <w:rsid w:val="005D22EF"/>
    <w:rsid w:val="006453E3"/>
    <w:rsid w:val="006F38DD"/>
    <w:rsid w:val="007B66BF"/>
    <w:rsid w:val="007D0A9E"/>
    <w:rsid w:val="008400A5"/>
    <w:rsid w:val="00864AF0"/>
    <w:rsid w:val="00865D8A"/>
    <w:rsid w:val="008A79CD"/>
    <w:rsid w:val="008B7AA2"/>
    <w:rsid w:val="008C0060"/>
    <w:rsid w:val="008C6843"/>
    <w:rsid w:val="008F0DBD"/>
    <w:rsid w:val="00907723"/>
    <w:rsid w:val="009865B2"/>
    <w:rsid w:val="009A36A5"/>
    <w:rsid w:val="009B3D5D"/>
    <w:rsid w:val="00A262CE"/>
    <w:rsid w:val="00A275C6"/>
    <w:rsid w:val="00A30A3B"/>
    <w:rsid w:val="00A623FC"/>
    <w:rsid w:val="00AB0DE2"/>
    <w:rsid w:val="00AD4263"/>
    <w:rsid w:val="00AE0EA6"/>
    <w:rsid w:val="00AE4015"/>
    <w:rsid w:val="00AF1B46"/>
    <w:rsid w:val="00AF31F4"/>
    <w:rsid w:val="00AF4252"/>
    <w:rsid w:val="00B143FC"/>
    <w:rsid w:val="00B2493D"/>
    <w:rsid w:val="00B300FF"/>
    <w:rsid w:val="00B54F9C"/>
    <w:rsid w:val="00B658E6"/>
    <w:rsid w:val="00B71D34"/>
    <w:rsid w:val="00BB296B"/>
    <w:rsid w:val="00BC3EA9"/>
    <w:rsid w:val="00C01269"/>
    <w:rsid w:val="00C03060"/>
    <w:rsid w:val="00C25A3F"/>
    <w:rsid w:val="00C27BBF"/>
    <w:rsid w:val="00C34E6B"/>
    <w:rsid w:val="00C51960"/>
    <w:rsid w:val="00CA787D"/>
    <w:rsid w:val="00CB2831"/>
    <w:rsid w:val="00CB3B4F"/>
    <w:rsid w:val="00CE3748"/>
    <w:rsid w:val="00CF531A"/>
    <w:rsid w:val="00D50D0B"/>
    <w:rsid w:val="00D5612B"/>
    <w:rsid w:val="00D73DCE"/>
    <w:rsid w:val="00D77435"/>
    <w:rsid w:val="00DD09BE"/>
    <w:rsid w:val="00DE7C98"/>
    <w:rsid w:val="00DF709D"/>
    <w:rsid w:val="00E07C86"/>
    <w:rsid w:val="00E14D8C"/>
    <w:rsid w:val="00E21D4A"/>
    <w:rsid w:val="00E736E9"/>
    <w:rsid w:val="00FB7373"/>
    <w:rsid w:val="00FC17E4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link w:val="10"/>
    <w:qFormat/>
    <w:rsid w:val="00315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semiHidden/>
    <w:unhideWhenUsed/>
    <w:qFormat/>
    <w:rsid w:val="0031583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semiHidden/>
    <w:unhideWhenUsed/>
    <w:qFormat/>
    <w:rsid w:val="0031583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semiHidden/>
    <w:unhideWhenUsed/>
    <w:qFormat/>
    <w:rsid w:val="0031583C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158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1583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31583C"/>
    <w:pPr>
      <w:keepNext/>
      <w:spacing w:line="360" w:lineRule="auto"/>
      <w:jc w:val="center"/>
      <w:outlineLvl w:val="6"/>
    </w:pPr>
    <w:rPr>
      <w:b/>
      <w:bCs/>
      <w:sz w:val="28"/>
      <w:u w:val="single"/>
      <w:lang w:val="ru-RU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1583C"/>
    <w:pPr>
      <w:keepNext/>
      <w:ind w:right="-365"/>
      <w:jc w:val="both"/>
      <w:outlineLvl w:val="7"/>
    </w:pPr>
    <w:rPr>
      <w:b/>
      <w:bCs/>
      <w:sz w:val="28"/>
      <w:u w:val="single"/>
      <w:lang w:val="ru-RU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1583C"/>
    <w:pPr>
      <w:keepNext/>
      <w:outlineLvl w:val="8"/>
    </w:pPr>
    <w:rPr>
      <w:b/>
      <w:bCs/>
      <w:sz w:val="28"/>
      <w:u w:val="single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583C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/>
    </w:rPr>
  </w:style>
  <w:style w:type="character" w:customStyle="1" w:styleId="20">
    <w:name w:val="Заголовок 2 Знак"/>
    <w:basedOn w:val="a1"/>
    <w:link w:val="2"/>
    <w:semiHidden/>
    <w:rsid w:val="0031583C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90">
    <w:name w:val="Заголовок 9 Знак"/>
    <w:basedOn w:val="a1"/>
    <w:link w:val="9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31583C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character" w:customStyle="1" w:styleId="40">
    <w:name w:val="Заголовок 4 Знак"/>
    <w:basedOn w:val="a1"/>
    <w:link w:val="4"/>
    <w:semiHidden/>
    <w:rsid w:val="0031583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1"/>
    <w:link w:val="5"/>
    <w:semiHidden/>
    <w:rsid w:val="0031583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semiHidden/>
    <w:rsid w:val="0031583C"/>
    <w:rPr>
      <w:rFonts w:eastAsiaTheme="minorEastAsia"/>
      <w:b/>
      <w:bCs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Верхний колонтитул Знак"/>
    <w:basedOn w:val="a1"/>
    <w:link w:val="a5"/>
    <w:uiPriority w:val="99"/>
    <w:semiHidden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0"/>
    <w:link w:val="a4"/>
    <w:uiPriority w:val="99"/>
    <w:semiHidden/>
    <w:unhideWhenUsed/>
    <w:rsid w:val="00315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uiPriority w:val="99"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6"/>
    <w:uiPriority w:val="99"/>
    <w:unhideWhenUsed/>
    <w:rsid w:val="0031583C"/>
    <w:pPr>
      <w:tabs>
        <w:tab w:val="center" w:pos="4320"/>
        <w:tab w:val="right" w:pos="8640"/>
      </w:tabs>
    </w:pPr>
  </w:style>
  <w:style w:type="paragraph" w:styleId="a8">
    <w:name w:val="Title"/>
    <w:basedOn w:val="a0"/>
    <w:link w:val="a9"/>
    <w:qFormat/>
    <w:rsid w:val="0031583C"/>
    <w:pPr>
      <w:spacing w:line="360" w:lineRule="auto"/>
      <w:jc w:val="center"/>
    </w:pPr>
    <w:rPr>
      <w:sz w:val="28"/>
      <w:lang w:val="ru-RU" w:eastAsia="ru-RU"/>
    </w:rPr>
  </w:style>
  <w:style w:type="character" w:customStyle="1" w:styleId="a9">
    <w:name w:val="Название Знак"/>
    <w:basedOn w:val="a1"/>
    <w:link w:val="a8"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0"/>
    <w:link w:val="ab"/>
    <w:unhideWhenUsed/>
    <w:rsid w:val="0031583C"/>
    <w:pPr>
      <w:ind w:right="-108"/>
    </w:pPr>
    <w:rPr>
      <w:b/>
      <w:bCs/>
      <w:sz w:val="28"/>
      <w:u w:val="single"/>
      <w:lang w:val="ru-RU" w:eastAsia="ru-RU"/>
    </w:rPr>
  </w:style>
  <w:style w:type="character" w:customStyle="1" w:styleId="ab">
    <w:name w:val="Основной текст Знак"/>
    <w:basedOn w:val="a1"/>
    <w:link w:val="aa"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c">
    <w:name w:val="Body Text Indent"/>
    <w:basedOn w:val="a0"/>
    <w:link w:val="ad"/>
    <w:unhideWhenUsed/>
    <w:rsid w:val="0031583C"/>
    <w:pPr>
      <w:ind w:hanging="720"/>
      <w:jc w:val="both"/>
    </w:pPr>
    <w:rPr>
      <w:sz w:val="28"/>
      <w:lang w:val="ru-RU" w:eastAsia="ru-RU"/>
    </w:rPr>
  </w:style>
  <w:style w:type="character" w:customStyle="1" w:styleId="ad">
    <w:name w:val="Основной текст с отступом Знак"/>
    <w:basedOn w:val="a1"/>
    <w:link w:val="ac"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31583C"/>
    <w:rPr>
      <w:sz w:val="28"/>
      <w:lang w:val="ru-RU" w:eastAsia="ru-RU"/>
    </w:rPr>
  </w:style>
  <w:style w:type="character" w:customStyle="1" w:styleId="22">
    <w:name w:val="Основной текст 2 Знак"/>
    <w:basedOn w:val="a1"/>
    <w:link w:val="21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31583C"/>
    <w:pPr>
      <w:jc w:val="both"/>
    </w:pPr>
    <w:rPr>
      <w:sz w:val="28"/>
      <w:lang w:val="ru-RU" w:eastAsia="ru-RU"/>
    </w:rPr>
  </w:style>
  <w:style w:type="paragraph" w:styleId="23">
    <w:name w:val="Body Text Indent 2"/>
    <w:basedOn w:val="a0"/>
    <w:link w:val="24"/>
    <w:semiHidden/>
    <w:unhideWhenUsed/>
    <w:rsid w:val="003158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3">
    <w:name w:val="Основной текст с отступом 3 Знак"/>
    <w:basedOn w:val="a1"/>
    <w:link w:val="34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31583C"/>
    <w:pPr>
      <w:ind w:firstLine="709"/>
    </w:pPr>
    <w:rPr>
      <w:sz w:val="28"/>
      <w:lang w:val="ru-RU"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58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1583C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List Paragraph"/>
    <w:basedOn w:val="a0"/>
    <w:uiPriority w:val="34"/>
    <w:qFormat/>
    <w:rsid w:val="00315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text">
    <w:name w:val="text"/>
    <w:basedOn w:val="a0"/>
    <w:rsid w:val="0031583C"/>
    <w:pPr>
      <w:spacing w:before="100" w:beforeAutospacing="1" w:after="100" w:afterAutospacing="1"/>
    </w:pPr>
    <w:rPr>
      <w:lang w:val="ru-RU" w:eastAsia="ru-RU"/>
    </w:rPr>
  </w:style>
  <w:style w:type="character" w:customStyle="1" w:styleId="text1">
    <w:name w:val="text1"/>
    <w:basedOn w:val="a1"/>
    <w:rsid w:val="0031583C"/>
  </w:style>
  <w:style w:type="table" w:styleId="af1">
    <w:name w:val="Table Grid"/>
    <w:basedOn w:val="a2"/>
    <w:uiPriority w:val="39"/>
    <w:rsid w:val="003158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31583C"/>
    <w:rPr>
      <w:b/>
      <w:bCs/>
    </w:rPr>
  </w:style>
  <w:style w:type="character" w:styleId="af3">
    <w:name w:val="line number"/>
    <w:basedOn w:val="a1"/>
    <w:uiPriority w:val="99"/>
    <w:semiHidden/>
    <w:unhideWhenUsed/>
    <w:rsid w:val="00C27BBF"/>
  </w:style>
  <w:style w:type="paragraph" w:styleId="af4">
    <w:name w:val="Normal (Web)"/>
    <w:basedOn w:val="a0"/>
    <w:uiPriority w:val="99"/>
    <w:unhideWhenUsed/>
    <w:rsid w:val="00DF709D"/>
    <w:pPr>
      <w:spacing w:before="100" w:beforeAutospacing="1" w:after="100" w:afterAutospacing="1"/>
    </w:pPr>
    <w:rPr>
      <w:lang w:val="ru-RU" w:eastAsia="ru-RU"/>
    </w:rPr>
  </w:style>
  <w:style w:type="character" w:styleId="af5">
    <w:name w:val="Hyperlink"/>
    <w:basedOn w:val="a1"/>
    <w:uiPriority w:val="99"/>
    <w:unhideWhenUsed/>
    <w:rsid w:val="003F7D0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3F7D0F"/>
    <w:pPr>
      <w:tabs>
        <w:tab w:val="right" w:leader="dot" w:pos="9345"/>
      </w:tabs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val="ru-RU"/>
    </w:rPr>
  </w:style>
  <w:style w:type="paragraph" w:customStyle="1" w:styleId="a">
    <w:name w:val="лит"/>
    <w:autoRedefine/>
    <w:uiPriority w:val="99"/>
    <w:rsid w:val="002E48E3"/>
    <w:pPr>
      <w:numPr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D5612B"/>
  </w:style>
  <w:style w:type="character" w:styleId="af6">
    <w:name w:val="Emphasis"/>
    <w:basedOn w:val="a1"/>
    <w:uiPriority w:val="20"/>
    <w:qFormat/>
    <w:rsid w:val="00AF31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DD92-4D8E-484C-B431-FB65035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31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19</cp:revision>
  <cp:lastPrinted>2005-03-04T17:41:00Z</cp:lastPrinted>
  <dcterms:created xsi:type="dcterms:W3CDTF">2015-02-03T17:45:00Z</dcterms:created>
  <dcterms:modified xsi:type="dcterms:W3CDTF">2020-01-15T07:21:00Z</dcterms:modified>
</cp:coreProperties>
</file>