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D4F62CB" w14:textId="032E9E49" w:rsidR="00D17971" w:rsidRPr="00263C6B" w:rsidRDefault="00263C6B" w:rsidP="00263C6B">
      <w:pPr>
        <w:spacing w:after="0" w:line="240" w:lineRule="auto"/>
        <w:jc w:val="right"/>
        <w:rPr>
          <w:rFonts w:ascii="Times New Roman" w:hAnsi="Times New Roman"/>
          <w:sz w:val="28"/>
          <w:szCs w:val="28"/>
        </w:rPr>
      </w:pPr>
      <w:r>
        <w:rPr>
          <w:rFonts w:ascii="Times New Roman" w:hAnsi="Times New Roman"/>
          <w:sz w:val="28"/>
          <w:szCs w:val="28"/>
        </w:rPr>
        <w:t>35.02.07 «Механизация сельского хозяйства</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1E53B6F8" w14:textId="77777777" w:rsidR="00263C6B" w:rsidRPr="00263C6B" w:rsidRDefault="00263C6B" w:rsidP="00263C6B">
      <w:pPr>
        <w:spacing w:after="0" w:line="240" w:lineRule="auto"/>
        <w:jc w:val="center"/>
        <w:rPr>
          <w:rFonts w:ascii="Times New Roman" w:hAnsi="Times New Roman"/>
          <w:b/>
          <w:i/>
          <w:sz w:val="28"/>
          <w:szCs w:val="28"/>
        </w:rPr>
      </w:pPr>
      <w:r w:rsidRPr="00263C6B">
        <w:rPr>
          <w:rFonts w:ascii="Times New Roman" w:hAnsi="Times New Roman"/>
          <w:b/>
          <w:i/>
          <w:sz w:val="28"/>
          <w:szCs w:val="28"/>
        </w:rPr>
        <w:t>35.02.07 «Механизация сельского хозяйства»</w:t>
      </w:r>
    </w:p>
    <w:p w14:paraId="5635BFBC" w14:textId="77777777" w:rsidR="00D17971" w:rsidRPr="00263C6B"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47D5F119" w14:textId="77777777" w:rsidR="001A4B18" w:rsidRDefault="001A4B18" w:rsidP="00D17971">
      <w:pPr>
        <w:jc w:val="center"/>
        <w:rPr>
          <w:rFonts w:ascii="Times New Roman" w:hAnsi="Times New Roman"/>
          <w:b/>
          <w:iCs/>
          <w:sz w:val="28"/>
          <w:szCs w:val="28"/>
        </w:rPr>
      </w:pPr>
    </w:p>
    <w:p w14:paraId="758F3953" w14:textId="77777777" w:rsidR="001A4B18" w:rsidRDefault="001A4B18"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62974D09" w:rsidR="00D17971" w:rsidRPr="00B02E0F" w:rsidRDefault="00584AA6"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4A53DFA4" w14:textId="77777777" w:rsidR="00263C6B" w:rsidRPr="00263C6B" w:rsidRDefault="00263C6B" w:rsidP="00263C6B">
            <w:pPr>
              <w:spacing w:after="0" w:line="240" w:lineRule="auto"/>
              <w:jc w:val="center"/>
              <w:rPr>
                <w:rFonts w:ascii="Times New Roman" w:hAnsi="Times New Roman"/>
                <w:sz w:val="28"/>
                <w:szCs w:val="28"/>
              </w:rPr>
            </w:pPr>
            <w:r>
              <w:rPr>
                <w:rFonts w:ascii="Times New Roman" w:hAnsi="Times New Roman"/>
                <w:sz w:val="28"/>
                <w:szCs w:val="28"/>
              </w:rPr>
              <w:t>35.02.07 «Механизация сельского хозяйства</w:t>
            </w:r>
            <w:r w:rsidRPr="00D90E07">
              <w:rPr>
                <w:rFonts w:ascii="Times New Roman" w:hAnsi="Times New Roman"/>
                <w:sz w:val="28"/>
                <w:szCs w:val="28"/>
              </w:rPr>
              <w:t>»</w:t>
            </w:r>
          </w:p>
          <w:p w14:paraId="1E160B3D" w14:textId="0C9EFCC6" w:rsidR="00D17971" w:rsidRPr="00B02E0F" w:rsidRDefault="00D17971" w:rsidP="00157CA8">
            <w:pPr>
              <w:spacing w:after="0" w:line="240" w:lineRule="auto"/>
              <w:jc w:val="center"/>
              <w:rPr>
                <w:rFonts w:ascii="Times New Roman" w:hAnsi="Times New Roman"/>
                <w:b/>
                <w:i/>
                <w:iCs/>
                <w:sz w:val="28"/>
                <w:szCs w:val="28"/>
                <w:lang w:eastAsia="x-none"/>
              </w:rPr>
            </w:pP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69B980CA" w:rsidR="00D17971" w:rsidRPr="00263C6B" w:rsidRDefault="00263C6B" w:rsidP="00FE0099">
            <w:pPr>
              <w:widowControl w:val="0"/>
              <w:spacing w:line="240" w:lineRule="auto"/>
              <w:jc w:val="both"/>
              <w:rPr>
                <w:rFonts w:ascii="Times New Roman" w:hAnsi="Times New Roman"/>
                <w:i/>
                <w:iCs/>
                <w:sz w:val="28"/>
                <w:szCs w:val="28"/>
                <w:lang w:eastAsia="x-none"/>
              </w:rPr>
            </w:pPr>
            <w:r>
              <w:rPr>
                <w:rFonts w:ascii="Times New Roman" w:hAnsi="Times New Roman"/>
                <w:sz w:val="28"/>
                <w:szCs w:val="28"/>
              </w:rPr>
              <w:t>Федеральный государственный образовательный стандарт</w:t>
            </w:r>
            <w:r w:rsidRPr="00263C6B">
              <w:rPr>
                <w:rFonts w:ascii="Times New Roman" w:hAnsi="Times New Roman"/>
                <w:sz w:val="28"/>
                <w:szCs w:val="28"/>
              </w:rPr>
              <w:t xml:space="preserve"> по специальности среднего профессионального образования 35.02.07 «Механизация сельского хозяйства»</w:t>
            </w:r>
            <w:r>
              <w:rPr>
                <w:rFonts w:ascii="Times New Roman" w:hAnsi="Times New Roman"/>
                <w:sz w:val="28"/>
                <w:szCs w:val="28"/>
              </w:rPr>
              <w:t>, утвержденный</w:t>
            </w:r>
            <w:r w:rsidRPr="00263C6B">
              <w:rPr>
                <w:rFonts w:ascii="Times New Roman" w:hAnsi="Times New Roman"/>
                <w:sz w:val="28"/>
                <w:szCs w:val="28"/>
              </w:rPr>
              <w:t xml:space="preserve"> приказом Министерства образования и науки Российской Федерации   № 456 от 07.05.2014 г., зарегистр</w:t>
            </w:r>
            <w:r>
              <w:rPr>
                <w:rFonts w:ascii="Times New Roman" w:hAnsi="Times New Roman"/>
                <w:sz w:val="28"/>
                <w:szCs w:val="28"/>
              </w:rPr>
              <w:t>ированный</w:t>
            </w:r>
            <w:r w:rsidRPr="00263C6B">
              <w:rPr>
                <w:rFonts w:ascii="Times New Roman" w:hAnsi="Times New Roman"/>
                <w:sz w:val="28"/>
                <w:szCs w:val="28"/>
              </w:rPr>
              <w:t xml:space="preserve"> Министерством юстиции </w:t>
            </w:r>
            <w:r w:rsidR="00FE0099">
              <w:rPr>
                <w:rFonts w:ascii="Times New Roman" w:hAnsi="Times New Roman"/>
                <w:sz w:val="28"/>
                <w:szCs w:val="28"/>
              </w:rPr>
              <w:t>Российской Федерации</w:t>
            </w:r>
            <w:r w:rsidRPr="00263C6B">
              <w:rPr>
                <w:rFonts w:ascii="Times New Roman" w:hAnsi="Times New Roman"/>
                <w:sz w:val="28"/>
                <w:szCs w:val="28"/>
              </w:rPr>
              <w:t xml:space="preserve">  от 30.05.2014 г.</w:t>
            </w:r>
            <w:r w:rsidR="00FE0099" w:rsidRPr="00263C6B">
              <w:rPr>
                <w:rFonts w:ascii="Times New Roman" w:hAnsi="Times New Roman"/>
                <w:sz w:val="28"/>
                <w:szCs w:val="28"/>
              </w:rPr>
              <w:t xml:space="preserve"> № 32506</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lastRenderedPageBreak/>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157CA8" w:rsidRPr="00B02E0F" w14:paraId="45249F2E" w14:textId="77777777" w:rsidTr="00196940">
        <w:tc>
          <w:tcPr>
            <w:tcW w:w="7338" w:type="dxa"/>
          </w:tcPr>
          <w:p w14:paraId="3679423E" w14:textId="30FCEB52"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64EF2328" w14:textId="34698234"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13</w:t>
            </w:r>
          </w:p>
        </w:tc>
      </w:tr>
      <w:tr w:rsidR="00157CA8" w:rsidRPr="00B02E0F" w14:paraId="17195B3E" w14:textId="77777777" w:rsidTr="00196940">
        <w:tc>
          <w:tcPr>
            <w:tcW w:w="7338" w:type="dxa"/>
          </w:tcPr>
          <w:p w14:paraId="28FB85E6" w14:textId="0A33903B"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544C8865" w14:textId="2AEB900E"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14</w:t>
            </w:r>
          </w:p>
        </w:tc>
      </w:tr>
      <w:tr w:rsidR="00157CA8" w:rsidRPr="00B02E0F" w14:paraId="4357991D" w14:textId="77777777" w:rsidTr="00196940">
        <w:tc>
          <w:tcPr>
            <w:tcW w:w="7338" w:type="dxa"/>
          </w:tcPr>
          <w:p w14:paraId="42CE171D" w14:textId="32F3D999"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lastRenderedPageBreak/>
              <w:t>Проявляющий</w:t>
            </w:r>
            <w:proofErr w:type="gramEnd"/>
            <w:r w:rsidRPr="00157CA8">
              <w:rPr>
                <w:rFonts w:ascii="Times New Roman" w:hAnsi="Times New Roman"/>
                <w:sz w:val="28"/>
                <w:szCs w:val="28"/>
              </w:rPr>
              <w:t xml:space="preserve"> гражданское отношение к профессионал</w:t>
            </w:r>
            <w:r w:rsidRPr="00157CA8">
              <w:rPr>
                <w:rFonts w:ascii="Times New Roman" w:hAnsi="Times New Roman"/>
                <w:sz w:val="28"/>
                <w:szCs w:val="28"/>
              </w:rPr>
              <w:t>ь</w:t>
            </w:r>
            <w:r w:rsidRPr="00157CA8">
              <w:rPr>
                <w:rFonts w:ascii="Times New Roman" w:hAnsi="Times New Roman"/>
                <w:sz w:val="28"/>
                <w:szCs w:val="28"/>
              </w:rPr>
              <w:t>ной деятельности как к возможности личного участия в решении общественных, государственных, общенаци</w:t>
            </w:r>
            <w:r w:rsidRPr="00157CA8">
              <w:rPr>
                <w:rFonts w:ascii="Times New Roman" w:hAnsi="Times New Roman"/>
                <w:sz w:val="28"/>
                <w:szCs w:val="28"/>
              </w:rPr>
              <w:t>о</w:t>
            </w:r>
            <w:r w:rsidRPr="00157CA8">
              <w:rPr>
                <w:rFonts w:ascii="Times New Roman" w:hAnsi="Times New Roman"/>
                <w:sz w:val="28"/>
                <w:szCs w:val="28"/>
              </w:rPr>
              <w:t>нальных проблем</w:t>
            </w:r>
          </w:p>
        </w:tc>
        <w:tc>
          <w:tcPr>
            <w:tcW w:w="2863" w:type="dxa"/>
            <w:vAlign w:val="center"/>
          </w:tcPr>
          <w:p w14:paraId="77599936" w14:textId="3730E2D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15</w:t>
            </w:r>
          </w:p>
        </w:tc>
      </w:tr>
      <w:tr w:rsidR="00157CA8" w:rsidRPr="00B02E0F" w14:paraId="09642114" w14:textId="77777777" w:rsidTr="00157CA8">
        <w:tc>
          <w:tcPr>
            <w:tcW w:w="7338" w:type="dxa"/>
          </w:tcPr>
          <w:p w14:paraId="63623C69" w14:textId="16541987"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t>Принимающий основы экологической культуры, соотве</w:t>
            </w:r>
            <w:r w:rsidRPr="00157CA8">
              <w:rPr>
                <w:rFonts w:ascii="Times New Roman" w:hAnsi="Times New Roman"/>
                <w:sz w:val="28"/>
                <w:szCs w:val="28"/>
              </w:rPr>
              <w:t>т</w:t>
            </w:r>
            <w:r w:rsidRPr="00157CA8">
              <w:rPr>
                <w:rFonts w:ascii="Times New Roman" w:hAnsi="Times New Roman"/>
                <w:sz w:val="28"/>
                <w:szCs w:val="28"/>
              </w:rPr>
              <w:t>ствующей современному уровню экологического мышл</w:t>
            </w:r>
            <w:r w:rsidRPr="00157CA8">
              <w:rPr>
                <w:rFonts w:ascii="Times New Roman" w:hAnsi="Times New Roman"/>
                <w:sz w:val="28"/>
                <w:szCs w:val="28"/>
              </w:rPr>
              <w:t>е</w:t>
            </w:r>
            <w:r w:rsidRPr="00157CA8">
              <w:rPr>
                <w:rFonts w:ascii="Times New Roman" w:hAnsi="Times New Roman"/>
                <w:sz w:val="28"/>
                <w:szCs w:val="28"/>
              </w:rPr>
              <w:t>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4AB47E75" w14:textId="219F77B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16</w:t>
            </w:r>
          </w:p>
        </w:tc>
      </w:tr>
      <w:tr w:rsidR="00157CA8" w:rsidRPr="00B02E0F" w14:paraId="47F755D7" w14:textId="77777777" w:rsidTr="00157CA8">
        <w:tc>
          <w:tcPr>
            <w:tcW w:w="7338" w:type="dxa"/>
          </w:tcPr>
          <w:p w14:paraId="4C498A7C" w14:textId="3AA40645"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ценностное отношение к культуре и иску</w:t>
            </w:r>
            <w:r w:rsidRPr="00157CA8">
              <w:rPr>
                <w:rFonts w:ascii="Times New Roman" w:hAnsi="Times New Roman"/>
                <w:sz w:val="28"/>
                <w:szCs w:val="28"/>
              </w:rPr>
              <w:t>с</w:t>
            </w:r>
            <w:r w:rsidRPr="00157CA8">
              <w:rPr>
                <w:rFonts w:ascii="Times New Roman" w:hAnsi="Times New Roman"/>
                <w:sz w:val="28"/>
                <w:szCs w:val="28"/>
              </w:rPr>
              <w:t>ству, к культуре речи и культуре поведения, к красоте и гармонии</w:t>
            </w:r>
          </w:p>
        </w:tc>
        <w:tc>
          <w:tcPr>
            <w:tcW w:w="2863" w:type="dxa"/>
          </w:tcPr>
          <w:p w14:paraId="3C529A54" w14:textId="7D9FE23B"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17</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0C697112"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6874CAF8"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83027D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5D9F1C9B"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 xml:space="preserve">Общий гуманитарный и социально-экономический </w:t>
            </w:r>
            <w:r w:rsidRPr="001D169C">
              <w:rPr>
                <w:rFonts w:ascii="Times New Roman" w:hAnsi="Times New Roman"/>
                <w:b/>
                <w:sz w:val="28"/>
                <w:szCs w:val="28"/>
              </w:rPr>
              <w:lastRenderedPageBreak/>
              <w:t>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lastRenderedPageBreak/>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3E699FBF"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p>
        </w:tc>
        <w:tc>
          <w:tcPr>
            <w:tcW w:w="2976" w:type="dxa"/>
          </w:tcPr>
          <w:p w14:paraId="49E5283C" w14:textId="2F996529"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ЛР17</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756E6B7B" w14:textId="77777777" w:rsidTr="008C06E9">
        <w:tc>
          <w:tcPr>
            <w:tcW w:w="6975"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финансовой грамотности</w:t>
            </w:r>
          </w:p>
        </w:tc>
        <w:tc>
          <w:tcPr>
            <w:tcW w:w="2976"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1D169C" w:rsidRPr="00B02E0F" w14:paraId="0999CB46" w14:textId="77777777" w:rsidTr="008C06E9">
        <w:tc>
          <w:tcPr>
            <w:tcW w:w="6975" w:type="dxa"/>
            <w:vAlign w:val="center"/>
          </w:tcPr>
          <w:p w14:paraId="03813318" w14:textId="4955EC5E"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157CA8" w:rsidRPr="00B02E0F" w14:paraId="6B7ADC74" w14:textId="77777777" w:rsidTr="008C06E9">
        <w:tc>
          <w:tcPr>
            <w:tcW w:w="6975" w:type="dxa"/>
            <w:vAlign w:val="center"/>
          </w:tcPr>
          <w:p w14:paraId="7B2A766E" w14:textId="63683517" w:rsidR="00157CA8" w:rsidRPr="00AB3C71"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Математика</w:t>
            </w:r>
          </w:p>
        </w:tc>
        <w:tc>
          <w:tcPr>
            <w:tcW w:w="2976" w:type="dxa"/>
          </w:tcPr>
          <w:p w14:paraId="270E525F" w14:textId="1A82B82E" w:rsidR="00157CA8" w:rsidRPr="008C06E9" w:rsidRDefault="003B1FF2"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ЛР14, ЛР15</w:t>
            </w:r>
          </w:p>
        </w:tc>
      </w:tr>
      <w:tr w:rsidR="00942759" w:rsidRPr="00B02E0F" w14:paraId="68D11CCA" w14:textId="77777777" w:rsidTr="008C06E9">
        <w:tc>
          <w:tcPr>
            <w:tcW w:w="6975" w:type="dxa"/>
            <w:vAlign w:val="center"/>
          </w:tcPr>
          <w:p w14:paraId="444DF31A" w14:textId="61178E8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Экологические основы природопользования</w:t>
            </w:r>
          </w:p>
        </w:tc>
        <w:tc>
          <w:tcPr>
            <w:tcW w:w="2976" w:type="dxa"/>
          </w:tcPr>
          <w:p w14:paraId="7D741185" w14:textId="67B64E44"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ЛР13. ЛР15</w:t>
            </w:r>
            <w:r w:rsidR="00BE57D9">
              <w:rPr>
                <w:rFonts w:ascii="Times New Roman" w:hAnsi="Times New Roman"/>
                <w:b/>
                <w:bCs/>
                <w:sz w:val="28"/>
                <w:szCs w:val="28"/>
              </w:rPr>
              <w:t>, ЛР16</w:t>
            </w:r>
          </w:p>
        </w:tc>
      </w:tr>
      <w:tr w:rsidR="001D169C" w:rsidRPr="00B02E0F" w14:paraId="20B9FA7E" w14:textId="77777777" w:rsidTr="008C06E9">
        <w:tc>
          <w:tcPr>
            <w:tcW w:w="6975" w:type="dxa"/>
            <w:vAlign w:val="center"/>
          </w:tcPr>
          <w:p w14:paraId="228B44FB" w14:textId="7C0AC2C4" w:rsidR="001D169C" w:rsidRPr="001D169C" w:rsidRDefault="00157CA8" w:rsidP="00AB3C71">
            <w:pPr>
              <w:spacing w:after="0" w:line="240" w:lineRule="auto"/>
              <w:ind w:firstLine="33"/>
              <w:rPr>
                <w:rFonts w:ascii="Times New Roman" w:hAnsi="Times New Roman"/>
                <w:sz w:val="28"/>
                <w:szCs w:val="28"/>
              </w:rPr>
            </w:pPr>
            <w:r>
              <w:rPr>
                <w:rFonts w:ascii="Times New Roman" w:hAnsi="Times New Roman"/>
                <w:b/>
                <w:sz w:val="28"/>
                <w:szCs w:val="28"/>
              </w:rPr>
              <w:t>Общеп</w:t>
            </w:r>
            <w:r w:rsidR="001D169C" w:rsidRPr="001D169C">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3B1FF2" w:rsidRPr="00B02E0F" w14:paraId="3F5B6C6A" w14:textId="77777777" w:rsidTr="008C06E9">
        <w:tc>
          <w:tcPr>
            <w:tcW w:w="6975" w:type="dxa"/>
            <w:vAlign w:val="center"/>
          </w:tcPr>
          <w:p w14:paraId="627300A5" w14:textId="5B844E0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Инженерная графика</w:t>
            </w:r>
          </w:p>
        </w:tc>
        <w:tc>
          <w:tcPr>
            <w:tcW w:w="2976" w:type="dxa"/>
          </w:tcPr>
          <w:p w14:paraId="70EC96A0" w14:textId="276EBF03" w:rsidR="003B1FF2" w:rsidRPr="00AB3C71" w:rsidRDefault="003B1FF2"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4</w:t>
            </w:r>
            <w:proofErr w:type="gramEnd"/>
          </w:p>
        </w:tc>
      </w:tr>
      <w:tr w:rsidR="003B1FF2" w:rsidRPr="00B02E0F" w14:paraId="56FC7CA5" w14:textId="77777777" w:rsidTr="008C06E9">
        <w:tc>
          <w:tcPr>
            <w:tcW w:w="6975" w:type="dxa"/>
            <w:vAlign w:val="center"/>
          </w:tcPr>
          <w:p w14:paraId="19CE6501" w14:textId="7DB14B6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Техническая механика</w:t>
            </w:r>
          </w:p>
        </w:tc>
        <w:tc>
          <w:tcPr>
            <w:tcW w:w="2976" w:type="dxa"/>
          </w:tcPr>
          <w:p w14:paraId="1E05939C" w14:textId="45C2813C"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w:t>
            </w:r>
            <w:proofErr w:type="gramStart"/>
            <w:r w:rsidRPr="00AB3C71">
              <w:rPr>
                <w:rFonts w:ascii="Times New Roman" w:hAnsi="Times New Roman"/>
                <w:b/>
                <w:bCs/>
                <w:sz w:val="28"/>
                <w:szCs w:val="28"/>
              </w:rPr>
              <w:t>4</w:t>
            </w:r>
            <w:proofErr w:type="gramEnd"/>
            <w:r w:rsidRPr="00AB3C71">
              <w:rPr>
                <w:rFonts w:ascii="Times New Roman" w:hAnsi="Times New Roman"/>
                <w:b/>
                <w:bCs/>
                <w:sz w:val="28"/>
                <w:szCs w:val="28"/>
              </w:rPr>
              <w:t>, ЛР7, ЛР13, ЛР14</w:t>
            </w:r>
            <w:r>
              <w:rPr>
                <w:rFonts w:ascii="Times New Roman" w:hAnsi="Times New Roman"/>
                <w:b/>
                <w:bCs/>
                <w:sz w:val="28"/>
                <w:szCs w:val="28"/>
              </w:rPr>
              <w:t>, ЛР16</w:t>
            </w:r>
          </w:p>
        </w:tc>
      </w:tr>
      <w:tr w:rsidR="003B1FF2" w:rsidRPr="00B02E0F" w14:paraId="515B1950" w14:textId="77777777" w:rsidTr="008C06E9">
        <w:tc>
          <w:tcPr>
            <w:tcW w:w="6975" w:type="dxa"/>
            <w:vAlign w:val="center"/>
          </w:tcPr>
          <w:p w14:paraId="53999766" w14:textId="15A6ED3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Материаловедение</w:t>
            </w:r>
          </w:p>
        </w:tc>
        <w:tc>
          <w:tcPr>
            <w:tcW w:w="2976" w:type="dxa"/>
          </w:tcPr>
          <w:p w14:paraId="4651F61A" w14:textId="25F72078"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B1FF2" w:rsidRPr="00B02E0F" w14:paraId="0BACB37F" w14:textId="77777777" w:rsidTr="008C06E9">
        <w:tc>
          <w:tcPr>
            <w:tcW w:w="6975" w:type="dxa"/>
            <w:vAlign w:val="center"/>
          </w:tcPr>
          <w:p w14:paraId="7C343B47" w14:textId="3FE60F9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Электротехника и электронная техника</w:t>
            </w:r>
          </w:p>
        </w:tc>
        <w:tc>
          <w:tcPr>
            <w:tcW w:w="2976" w:type="dxa"/>
          </w:tcPr>
          <w:p w14:paraId="7AD2FFCF" w14:textId="339394A2"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B1FF2" w:rsidRPr="00B02E0F" w14:paraId="532DD9D0" w14:textId="77777777" w:rsidTr="008C06E9">
        <w:tc>
          <w:tcPr>
            <w:tcW w:w="6975" w:type="dxa"/>
            <w:vAlign w:val="center"/>
          </w:tcPr>
          <w:p w14:paraId="6B66C5A9" w14:textId="77F12D28"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гидравлики и теплотехники</w:t>
            </w:r>
          </w:p>
        </w:tc>
        <w:tc>
          <w:tcPr>
            <w:tcW w:w="2976" w:type="dxa"/>
          </w:tcPr>
          <w:p w14:paraId="60B9CE57" w14:textId="5AB82612"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1CED4334" w14:textId="77777777" w:rsidTr="008C06E9">
        <w:tc>
          <w:tcPr>
            <w:tcW w:w="6975" w:type="dxa"/>
            <w:vAlign w:val="center"/>
          </w:tcPr>
          <w:p w14:paraId="70B0426B" w14:textId="7A5E49CB"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агрономии</w:t>
            </w:r>
          </w:p>
        </w:tc>
        <w:tc>
          <w:tcPr>
            <w:tcW w:w="2976" w:type="dxa"/>
          </w:tcPr>
          <w:p w14:paraId="34F1022D" w14:textId="364E7F1A"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A280627" w14:textId="77777777" w:rsidTr="008C06E9">
        <w:tc>
          <w:tcPr>
            <w:tcW w:w="6975" w:type="dxa"/>
            <w:vAlign w:val="center"/>
          </w:tcPr>
          <w:p w14:paraId="38F6ADFC" w14:textId="0E41F11A"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Основы зоотехнии</w:t>
            </w:r>
          </w:p>
        </w:tc>
        <w:tc>
          <w:tcPr>
            <w:tcW w:w="2976" w:type="dxa"/>
          </w:tcPr>
          <w:p w14:paraId="6A7D7615" w14:textId="20F777B8"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7B60074B" w14:textId="77777777" w:rsidTr="008C06E9">
        <w:tc>
          <w:tcPr>
            <w:tcW w:w="6975" w:type="dxa"/>
            <w:vAlign w:val="center"/>
          </w:tcPr>
          <w:p w14:paraId="36C06D0C" w14:textId="12CB2BC5"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Информационные технологии в профессиональной де</w:t>
            </w:r>
            <w:r w:rsidRPr="003B1FF2">
              <w:rPr>
                <w:rFonts w:ascii="Times New Roman" w:hAnsi="Times New Roman"/>
                <w:sz w:val="28"/>
                <w:szCs w:val="28"/>
              </w:rPr>
              <w:t>я</w:t>
            </w:r>
            <w:r w:rsidRPr="003B1FF2">
              <w:rPr>
                <w:rFonts w:ascii="Times New Roman" w:hAnsi="Times New Roman"/>
                <w:sz w:val="28"/>
                <w:szCs w:val="28"/>
              </w:rPr>
              <w:t>тельности</w:t>
            </w:r>
          </w:p>
        </w:tc>
        <w:tc>
          <w:tcPr>
            <w:tcW w:w="2976" w:type="dxa"/>
          </w:tcPr>
          <w:p w14:paraId="0F243709" w14:textId="774FDF3B" w:rsidR="003B1FF2" w:rsidRPr="00AB3C71" w:rsidRDefault="003B1FF2" w:rsidP="003B1FF2">
            <w:pPr>
              <w:spacing w:after="0" w:line="240" w:lineRule="auto"/>
              <w:ind w:firstLine="33"/>
              <w:jc w:val="center"/>
              <w:rPr>
                <w:rFonts w:ascii="Times New Roman" w:hAnsi="Times New Roman"/>
                <w:b/>
                <w:bCs/>
                <w:color w:val="FF0000"/>
                <w:sz w:val="28"/>
                <w:szCs w:val="28"/>
                <w:highlight w:val="yellow"/>
                <w:lang w:val="en-US"/>
              </w:rPr>
            </w:pPr>
            <w:r w:rsidRPr="00AB3C71">
              <w:rPr>
                <w:rFonts w:ascii="Times New Roman" w:hAnsi="Times New Roman"/>
                <w:b/>
                <w:bCs/>
                <w:sz w:val="28"/>
                <w:szCs w:val="28"/>
              </w:rPr>
              <w:t>ЛР13. ЛР14, ЛР15, ЛР16</w:t>
            </w:r>
          </w:p>
        </w:tc>
      </w:tr>
      <w:tr w:rsidR="003B1FF2" w:rsidRPr="00B02E0F" w14:paraId="2B5FD364" w14:textId="77777777" w:rsidTr="008C06E9">
        <w:tc>
          <w:tcPr>
            <w:tcW w:w="6975" w:type="dxa"/>
            <w:vAlign w:val="center"/>
          </w:tcPr>
          <w:p w14:paraId="07BDB91E" w14:textId="175AD652"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Метрология, стандартизация и подтверждение ка</w:t>
            </w:r>
            <w:r w:rsidRPr="003B1FF2">
              <w:rPr>
                <w:rFonts w:ascii="Times New Roman" w:hAnsi="Times New Roman"/>
                <w:sz w:val="28"/>
                <w:szCs w:val="28"/>
              </w:rPr>
              <w:softHyphen/>
              <w:t>чества</w:t>
            </w:r>
          </w:p>
        </w:tc>
        <w:tc>
          <w:tcPr>
            <w:tcW w:w="2976" w:type="dxa"/>
          </w:tcPr>
          <w:p w14:paraId="14736E6C" w14:textId="1AA9D36F"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5594AF23" w14:textId="77777777" w:rsidTr="008C06E9">
        <w:tc>
          <w:tcPr>
            <w:tcW w:w="6975" w:type="dxa"/>
            <w:vAlign w:val="center"/>
          </w:tcPr>
          <w:p w14:paraId="12DCD2A5" w14:textId="77777777" w:rsidR="003B1FF2" w:rsidRPr="003B1FF2" w:rsidRDefault="003B1FF2" w:rsidP="003B1FF2">
            <w:pPr>
              <w:rPr>
                <w:rFonts w:ascii="Times New Roman" w:hAnsi="Times New Roman"/>
                <w:sz w:val="28"/>
                <w:szCs w:val="28"/>
              </w:rPr>
            </w:pPr>
            <w:r w:rsidRPr="003B1FF2">
              <w:rPr>
                <w:rFonts w:ascii="Times New Roman" w:hAnsi="Times New Roman"/>
                <w:sz w:val="28"/>
                <w:szCs w:val="28"/>
              </w:rPr>
              <w:t>Основы экономики, менеджмента и мар</w:t>
            </w:r>
            <w:r w:rsidRPr="003B1FF2">
              <w:rPr>
                <w:rFonts w:ascii="Times New Roman" w:hAnsi="Times New Roman"/>
                <w:sz w:val="28"/>
                <w:szCs w:val="28"/>
              </w:rPr>
              <w:softHyphen/>
              <w:t>кетинга</w:t>
            </w:r>
          </w:p>
          <w:p w14:paraId="4C3268C2" w14:textId="43D8AEDC" w:rsidR="003B1FF2" w:rsidRPr="003B1FF2" w:rsidRDefault="003B1FF2" w:rsidP="003B1FF2">
            <w:pPr>
              <w:spacing w:after="0" w:line="240" w:lineRule="auto"/>
              <w:ind w:firstLine="33"/>
              <w:rPr>
                <w:rFonts w:ascii="Times New Roman" w:hAnsi="Times New Roman"/>
                <w:sz w:val="28"/>
                <w:szCs w:val="28"/>
              </w:rPr>
            </w:pPr>
          </w:p>
        </w:tc>
        <w:tc>
          <w:tcPr>
            <w:tcW w:w="2976" w:type="dxa"/>
          </w:tcPr>
          <w:p w14:paraId="44E9BA16" w14:textId="7D776470"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F07B663" w14:textId="77777777" w:rsidTr="008C06E9">
        <w:tc>
          <w:tcPr>
            <w:tcW w:w="6975" w:type="dxa"/>
            <w:vAlign w:val="center"/>
          </w:tcPr>
          <w:p w14:paraId="1294CDD2" w14:textId="7C151E1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Правовые основы профессиональной деятельности</w:t>
            </w:r>
          </w:p>
        </w:tc>
        <w:tc>
          <w:tcPr>
            <w:tcW w:w="2976" w:type="dxa"/>
          </w:tcPr>
          <w:p w14:paraId="71A8AD27" w14:textId="284F8AF9"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 ЛР16</w:t>
            </w:r>
          </w:p>
        </w:tc>
      </w:tr>
      <w:tr w:rsidR="003B1FF2" w:rsidRPr="00B02E0F" w14:paraId="7EA06F9F" w14:textId="77777777" w:rsidTr="008C06E9">
        <w:tc>
          <w:tcPr>
            <w:tcW w:w="6975" w:type="dxa"/>
            <w:vAlign w:val="center"/>
          </w:tcPr>
          <w:p w14:paraId="62BB9BB1" w14:textId="512FB9D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Охрана труда</w:t>
            </w:r>
          </w:p>
        </w:tc>
        <w:tc>
          <w:tcPr>
            <w:tcW w:w="2976" w:type="dxa"/>
          </w:tcPr>
          <w:p w14:paraId="5250BE46" w14:textId="6FC0567C"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01A7BC0F" w14:textId="77777777" w:rsidTr="008C06E9">
        <w:tc>
          <w:tcPr>
            <w:tcW w:w="6975" w:type="dxa"/>
            <w:vAlign w:val="center"/>
          </w:tcPr>
          <w:p w14:paraId="5C179792" w14:textId="2EFA099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Безопасность жизне</w:t>
            </w:r>
            <w:r w:rsidRPr="003B1FF2">
              <w:rPr>
                <w:rFonts w:ascii="Times New Roman" w:hAnsi="Times New Roman"/>
                <w:sz w:val="28"/>
                <w:szCs w:val="28"/>
              </w:rPr>
              <w:softHyphen/>
              <w:t>деятельности</w:t>
            </w:r>
          </w:p>
        </w:tc>
        <w:tc>
          <w:tcPr>
            <w:tcW w:w="2976" w:type="dxa"/>
          </w:tcPr>
          <w:p w14:paraId="101E9E33" w14:textId="7AA72593" w:rsidR="003B1FF2" w:rsidRPr="00AB3C71" w:rsidRDefault="003B1FF2" w:rsidP="003B1FF2">
            <w:pPr>
              <w:spacing w:after="0" w:line="240" w:lineRule="auto"/>
              <w:ind w:firstLine="33"/>
              <w:jc w:val="center"/>
              <w:rPr>
                <w:rFonts w:ascii="Times New Roman" w:hAnsi="Times New Roman"/>
                <w:b/>
                <w:bCs/>
                <w:color w:val="FF0000"/>
                <w:sz w:val="28"/>
                <w:szCs w:val="28"/>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773EBF" w:rsidRPr="00B02E0F" w14:paraId="087A400D" w14:textId="77777777" w:rsidTr="008C06E9">
        <w:tc>
          <w:tcPr>
            <w:tcW w:w="6975" w:type="dxa"/>
            <w:vAlign w:val="center"/>
          </w:tcPr>
          <w:p w14:paraId="33ADE33E" w14:textId="08128AD4" w:rsidR="00773EBF" w:rsidRPr="003B1FF2" w:rsidRDefault="003B1FF2" w:rsidP="00AB3C71">
            <w:pPr>
              <w:spacing w:after="0" w:line="240" w:lineRule="auto"/>
              <w:ind w:firstLine="33"/>
              <w:rPr>
                <w:rFonts w:ascii="Times New Roman" w:hAnsi="Times New Roman"/>
                <w:sz w:val="28"/>
                <w:szCs w:val="28"/>
              </w:rPr>
            </w:pPr>
            <w:r w:rsidRPr="003B1FF2">
              <w:rPr>
                <w:rFonts w:ascii="Times New Roman" w:hAnsi="Times New Roman"/>
                <w:b/>
                <w:sz w:val="28"/>
                <w:szCs w:val="28"/>
              </w:rPr>
              <w:t>Профессиональный цикл</w:t>
            </w:r>
          </w:p>
        </w:tc>
        <w:tc>
          <w:tcPr>
            <w:tcW w:w="2976" w:type="dxa"/>
          </w:tcPr>
          <w:p w14:paraId="3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p>
        </w:tc>
      </w:tr>
      <w:tr w:rsidR="003B1FF2" w:rsidRPr="00B02E0F" w14:paraId="47558B7D" w14:textId="77777777" w:rsidTr="008C06E9">
        <w:tc>
          <w:tcPr>
            <w:tcW w:w="6975" w:type="dxa"/>
            <w:vAlign w:val="center"/>
          </w:tcPr>
          <w:p w14:paraId="65A2F8D5" w14:textId="0DD01A20" w:rsidR="003B1FF2" w:rsidRPr="00041FE9" w:rsidRDefault="003B1FF2" w:rsidP="003B1FF2">
            <w:pPr>
              <w:spacing w:after="0" w:line="240" w:lineRule="auto"/>
              <w:ind w:firstLine="33"/>
              <w:rPr>
                <w:rFonts w:ascii="Times New Roman" w:hAnsi="Times New Roman"/>
                <w:sz w:val="28"/>
                <w:szCs w:val="28"/>
              </w:rPr>
            </w:pPr>
            <w:r w:rsidRPr="00041FE9">
              <w:rPr>
                <w:rFonts w:ascii="Times New Roman" w:hAnsi="Times New Roman"/>
                <w:sz w:val="28"/>
                <w:szCs w:val="28"/>
              </w:rPr>
              <w:t>Подготовка машин, механизмов, установок, присп</w:t>
            </w:r>
            <w:r w:rsidRPr="00041FE9">
              <w:rPr>
                <w:rFonts w:ascii="Times New Roman" w:hAnsi="Times New Roman"/>
                <w:sz w:val="28"/>
                <w:szCs w:val="28"/>
              </w:rPr>
              <w:t>о</w:t>
            </w:r>
            <w:r w:rsidRPr="00041FE9">
              <w:rPr>
                <w:rFonts w:ascii="Times New Roman" w:hAnsi="Times New Roman"/>
                <w:sz w:val="28"/>
                <w:szCs w:val="28"/>
              </w:rPr>
              <w:lastRenderedPageBreak/>
              <w:t>соблений к ра</w:t>
            </w:r>
            <w:r w:rsidRPr="00041FE9">
              <w:rPr>
                <w:rFonts w:ascii="Times New Roman" w:hAnsi="Times New Roman"/>
                <w:sz w:val="28"/>
                <w:szCs w:val="28"/>
              </w:rPr>
              <w:softHyphen/>
              <w:t>боте, комплектование сборочных единиц</w:t>
            </w:r>
          </w:p>
        </w:tc>
        <w:tc>
          <w:tcPr>
            <w:tcW w:w="2976" w:type="dxa"/>
          </w:tcPr>
          <w:p w14:paraId="3830E888" w14:textId="1028B4AB"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lastRenderedPageBreak/>
              <w:t xml:space="preserve">ЛР10, ЛР13, ЛР14, </w:t>
            </w:r>
            <w:r w:rsidRPr="00AB3C71">
              <w:rPr>
                <w:rFonts w:ascii="Times New Roman" w:hAnsi="Times New Roman"/>
                <w:b/>
                <w:bCs/>
                <w:sz w:val="28"/>
                <w:szCs w:val="28"/>
              </w:rPr>
              <w:lastRenderedPageBreak/>
              <w:t>ЛР15</w:t>
            </w:r>
            <w:r>
              <w:rPr>
                <w:rFonts w:ascii="Times New Roman" w:hAnsi="Times New Roman"/>
                <w:b/>
                <w:bCs/>
                <w:sz w:val="28"/>
                <w:szCs w:val="28"/>
              </w:rPr>
              <w:t>, ЛР16</w:t>
            </w:r>
          </w:p>
        </w:tc>
      </w:tr>
      <w:tr w:rsidR="003B1FF2" w:rsidRPr="00B02E0F" w14:paraId="03AB910B" w14:textId="77777777" w:rsidTr="008C06E9">
        <w:tc>
          <w:tcPr>
            <w:tcW w:w="6975" w:type="dxa"/>
            <w:vAlign w:val="center"/>
          </w:tcPr>
          <w:p w14:paraId="15197A23" w14:textId="0386F84C"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lastRenderedPageBreak/>
              <w:t>Назначение и общее устройство трак</w:t>
            </w:r>
            <w:r w:rsidRPr="003B1FF2">
              <w:rPr>
                <w:rFonts w:ascii="Times New Roman" w:hAnsi="Times New Roman"/>
                <w:sz w:val="28"/>
                <w:szCs w:val="28"/>
              </w:rPr>
              <w:softHyphen/>
              <w:t>торов, автомоб</w:t>
            </w:r>
            <w:r w:rsidRPr="003B1FF2">
              <w:rPr>
                <w:rFonts w:ascii="Times New Roman" w:hAnsi="Times New Roman"/>
                <w:sz w:val="28"/>
                <w:szCs w:val="28"/>
              </w:rPr>
              <w:t>и</w:t>
            </w:r>
            <w:r w:rsidRPr="003B1FF2">
              <w:rPr>
                <w:rFonts w:ascii="Times New Roman" w:hAnsi="Times New Roman"/>
                <w:sz w:val="28"/>
                <w:szCs w:val="28"/>
              </w:rPr>
              <w:t>лей  и сельскохозяйственных машин</w:t>
            </w:r>
          </w:p>
        </w:tc>
        <w:tc>
          <w:tcPr>
            <w:tcW w:w="2976" w:type="dxa"/>
          </w:tcPr>
          <w:p w14:paraId="0D6F58BA" w14:textId="2AECF5A8" w:rsidR="003B1FF2" w:rsidRPr="00AB3C71" w:rsidRDefault="003B1FF2"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3B1FF2" w:rsidRPr="00B02E0F" w14:paraId="6B6567A0" w14:textId="77777777" w:rsidTr="008C06E9">
        <w:tc>
          <w:tcPr>
            <w:tcW w:w="6975" w:type="dxa"/>
            <w:vAlign w:val="center"/>
          </w:tcPr>
          <w:p w14:paraId="1FE5630F" w14:textId="6BF037B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Подготовка тракторов, сельскохозяй</w:t>
            </w:r>
            <w:r w:rsidRPr="003B1FF2">
              <w:rPr>
                <w:rFonts w:ascii="Times New Roman" w:hAnsi="Times New Roman"/>
                <w:sz w:val="28"/>
                <w:szCs w:val="28"/>
              </w:rPr>
              <w:softHyphen/>
              <w:t>ственных машин и механизмов к ра</w:t>
            </w:r>
            <w:r w:rsidRPr="003B1FF2">
              <w:rPr>
                <w:rFonts w:ascii="Times New Roman" w:hAnsi="Times New Roman"/>
                <w:sz w:val="28"/>
                <w:szCs w:val="28"/>
              </w:rPr>
              <w:softHyphen/>
              <w:t>боте</w:t>
            </w:r>
          </w:p>
        </w:tc>
        <w:tc>
          <w:tcPr>
            <w:tcW w:w="2976" w:type="dxa"/>
          </w:tcPr>
          <w:p w14:paraId="3E15F504" w14:textId="204B59D3"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 ЛР16</w:t>
            </w:r>
          </w:p>
        </w:tc>
      </w:tr>
      <w:tr w:rsidR="003B1FF2" w:rsidRPr="00B02E0F" w14:paraId="1973D775" w14:textId="77777777" w:rsidTr="008C06E9">
        <w:tc>
          <w:tcPr>
            <w:tcW w:w="6975" w:type="dxa"/>
            <w:vAlign w:val="center"/>
          </w:tcPr>
          <w:p w14:paraId="627606AB" w14:textId="6DBFDDA8"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b/>
                <w:sz w:val="28"/>
                <w:szCs w:val="28"/>
              </w:rPr>
              <w:t>Эксплуатация сельскохозяйствен</w:t>
            </w:r>
            <w:r w:rsidRPr="003B1FF2">
              <w:rPr>
                <w:rFonts w:ascii="Times New Roman" w:hAnsi="Times New Roman"/>
                <w:b/>
                <w:sz w:val="28"/>
                <w:szCs w:val="28"/>
              </w:rPr>
              <w:softHyphen/>
              <w:t>ной техники</w:t>
            </w:r>
          </w:p>
        </w:tc>
        <w:tc>
          <w:tcPr>
            <w:tcW w:w="2976" w:type="dxa"/>
          </w:tcPr>
          <w:p w14:paraId="64EAA975" w14:textId="38C81D26"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sidR="003B1FF2">
              <w:rPr>
                <w:rFonts w:ascii="Times New Roman" w:hAnsi="Times New Roman"/>
                <w:b/>
                <w:bCs/>
                <w:sz w:val="28"/>
                <w:szCs w:val="28"/>
              </w:rPr>
              <w:t>, ЛР16</w:t>
            </w:r>
          </w:p>
        </w:tc>
      </w:tr>
      <w:tr w:rsidR="003B1FF2" w:rsidRPr="00B02E0F" w14:paraId="17A25283" w14:textId="77777777" w:rsidTr="008C06E9">
        <w:tc>
          <w:tcPr>
            <w:tcW w:w="6975" w:type="dxa"/>
            <w:vAlign w:val="center"/>
          </w:tcPr>
          <w:p w14:paraId="7BCC3BE9" w14:textId="74A75E2E"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Комплектование машинно-трактор</w:t>
            </w:r>
            <w:r w:rsidRPr="003B1FF2">
              <w:rPr>
                <w:rFonts w:ascii="Times New Roman" w:hAnsi="Times New Roman"/>
                <w:sz w:val="28"/>
                <w:szCs w:val="28"/>
              </w:rPr>
              <w:softHyphen/>
              <w:t>ного агрегата для выполнения сельскохозяйственных работ</w:t>
            </w:r>
          </w:p>
        </w:tc>
        <w:tc>
          <w:tcPr>
            <w:tcW w:w="2976" w:type="dxa"/>
          </w:tcPr>
          <w:p w14:paraId="652355E0" w14:textId="6A44AF3E"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sidR="003B1FF2">
              <w:rPr>
                <w:rFonts w:ascii="Times New Roman" w:hAnsi="Times New Roman"/>
                <w:b/>
                <w:bCs/>
                <w:sz w:val="28"/>
                <w:szCs w:val="28"/>
              </w:rPr>
              <w:t>, ЛР16</w:t>
            </w:r>
          </w:p>
        </w:tc>
      </w:tr>
      <w:tr w:rsidR="003B1FF2" w:rsidRPr="00B02E0F" w14:paraId="7484DC10" w14:textId="77777777" w:rsidTr="008C06E9">
        <w:tc>
          <w:tcPr>
            <w:tcW w:w="6975" w:type="dxa"/>
            <w:vAlign w:val="center"/>
          </w:tcPr>
          <w:p w14:paraId="124301B6" w14:textId="53D50E0F"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Технологии механизированных работ в растениево</w:t>
            </w:r>
            <w:r w:rsidRPr="003B1FF2">
              <w:rPr>
                <w:rFonts w:ascii="Times New Roman" w:hAnsi="Times New Roman"/>
                <w:sz w:val="28"/>
                <w:szCs w:val="28"/>
              </w:rPr>
              <w:t>д</w:t>
            </w:r>
            <w:r w:rsidRPr="003B1FF2">
              <w:rPr>
                <w:rFonts w:ascii="Times New Roman" w:hAnsi="Times New Roman"/>
                <w:sz w:val="28"/>
                <w:szCs w:val="28"/>
              </w:rPr>
              <w:t>стве</w:t>
            </w:r>
          </w:p>
        </w:tc>
        <w:tc>
          <w:tcPr>
            <w:tcW w:w="2976" w:type="dxa"/>
          </w:tcPr>
          <w:p w14:paraId="2FA55399" w14:textId="71E9A376" w:rsidR="003B1FF2" w:rsidRPr="00AB3C71" w:rsidRDefault="00041FE9"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3B1FF2" w:rsidRPr="00AB3C71">
              <w:rPr>
                <w:rFonts w:ascii="Times New Roman" w:hAnsi="Times New Roman"/>
                <w:b/>
                <w:bCs/>
                <w:sz w:val="28"/>
                <w:szCs w:val="28"/>
              </w:rPr>
              <w:t>ЛР14, ЛР15</w:t>
            </w:r>
            <w:r>
              <w:rPr>
                <w:rFonts w:ascii="Times New Roman" w:hAnsi="Times New Roman"/>
                <w:b/>
                <w:bCs/>
                <w:sz w:val="28"/>
                <w:szCs w:val="28"/>
              </w:rPr>
              <w:t>,</w:t>
            </w:r>
            <w:r w:rsidR="003B1FF2">
              <w:rPr>
                <w:rFonts w:ascii="Times New Roman" w:hAnsi="Times New Roman"/>
                <w:b/>
                <w:bCs/>
                <w:sz w:val="28"/>
                <w:szCs w:val="28"/>
              </w:rPr>
              <w:t xml:space="preserve"> ЛР16</w:t>
            </w:r>
          </w:p>
        </w:tc>
      </w:tr>
      <w:tr w:rsidR="003B1FF2" w:rsidRPr="00B02E0F" w14:paraId="01C99345" w14:textId="77777777" w:rsidTr="008C06E9">
        <w:tc>
          <w:tcPr>
            <w:tcW w:w="6975" w:type="dxa"/>
            <w:vAlign w:val="center"/>
          </w:tcPr>
          <w:p w14:paraId="3B4E1ACA" w14:textId="2F893F53"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Технологии механизированных работ в животново</w:t>
            </w:r>
            <w:r w:rsidRPr="003B1FF2">
              <w:rPr>
                <w:rFonts w:ascii="Times New Roman" w:hAnsi="Times New Roman"/>
                <w:sz w:val="28"/>
                <w:szCs w:val="28"/>
              </w:rPr>
              <w:t>д</w:t>
            </w:r>
            <w:r w:rsidRPr="003B1FF2">
              <w:rPr>
                <w:rFonts w:ascii="Times New Roman" w:hAnsi="Times New Roman"/>
                <w:sz w:val="28"/>
                <w:szCs w:val="28"/>
              </w:rPr>
              <w:t>стве</w:t>
            </w:r>
          </w:p>
        </w:tc>
        <w:tc>
          <w:tcPr>
            <w:tcW w:w="2976" w:type="dxa"/>
          </w:tcPr>
          <w:p w14:paraId="3E669E09" w14:textId="0C84430C" w:rsidR="003B1FF2" w:rsidRPr="00AB3C71" w:rsidRDefault="00041FE9" w:rsidP="003B1FF2">
            <w:pPr>
              <w:spacing w:after="0" w:line="240" w:lineRule="auto"/>
              <w:ind w:firstLine="33"/>
              <w:jc w:val="center"/>
              <w:rPr>
                <w:rFonts w:ascii="Times New Roman" w:hAnsi="Times New Roman"/>
                <w:b/>
                <w:bCs/>
                <w:sz w:val="28"/>
                <w:szCs w:val="28"/>
              </w:rPr>
            </w:pPr>
            <w:r>
              <w:rPr>
                <w:rFonts w:ascii="Times New Roman" w:hAnsi="Times New Roman"/>
                <w:b/>
                <w:bCs/>
                <w:sz w:val="28"/>
                <w:szCs w:val="28"/>
              </w:rPr>
              <w:t xml:space="preserve">ЛР10, ЛР13, </w:t>
            </w:r>
            <w:r w:rsidRPr="00AB3C71">
              <w:rPr>
                <w:rFonts w:ascii="Times New Roman" w:hAnsi="Times New Roman"/>
                <w:b/>
                <w:bCs/>
                <w:sz w:val="28"/>
                <w:szCs w:val="28"/>
              </w:rPr>
              <w:t>ЛР14, ЛР15</w:t>
            </w:r>
            <w:r>
              <w:rPr>
                <w:rFonts w:ascii="Times New Roman" w:hAnsi="Times New Roman"/>
                <w:b/>
                <w:bCs/>
                <w:sz w:val="28"/>
                <w:szCs w:val="28"/>
              </w:rPr>
              <w:t>, ЛР16</w:t>
            </w:r>
          </w:p>
        </w:tc>
      </w:tr>
      <w:tr w:rsidR="003B1FF2" w:rsidRPr="00B02E0F" w14:paraId="11DF027E" w14:textId="77777777" w:rsidTr="008C06E9">
        <w:tc>
          <w:tcPr>
            <w:tcW w:w="6975" w:type="dxa"/>
            <w:vAlign w:val="center"/>
          </w:tcPr>
          <w:p w14:paraId="24960371" w14:textId="0FA79A66"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b/>
                <w:sz w:val="28"/>
                <w:szCs w:val="28"/>
              </w:rPr>
              <w:t>Техническое обслуживание и ремонт сельскохозя</w:t>
            </w:r>
            <w:r w:rsidRPr="003B1FF2">
              <w:rPr>
                <w:rFonts w:ascii="Times New Roman" w:hAnsi="Times New Roman"/>
                <w:b/>
                <w:sz w:val="28"/>
                <w:szCs w:val="28"/>
              </w:rPr>
              <w:t>й</w:t>
            </w:r>
            <w:r w:rsidRPr="003B1FF2">
              <w:rPr>
                <w:rFonts w:ascii="Times New Roman" w:hAnsi="Times New Roman"/>
                <w:b/>
                <w:sz w:val="28"/>
                <w:szCs w:val="28"/>
              </w:rPr>
              <w:t>ственной техники</w:t>
            </w:r>
          </w:p>
        </w:tc>
        <w:tc>
          <w:tcPr>
            <w:tcW w:w="2976" w:type="dxa"/>
          </w:tcPr>
          <w:p w14:paraId="2A0EB914" w14:textId="77777777" w:rsidR="003B1FF2" w:rsidRPr="00AB3C71" w:rsidRDefault="003B1FF2" w:rsidP="003B1FF2">
            <w:pPr>
              <w:spacing w:after="0" w:line="240" w:lineRule="auto"/>
              <w:ind w:firstLine="33"/>
              <w:jc w:val="center"/>
              <w:rPr>
                <w:rFonts w:ascii="Times New Roman" w:hAnsi="Times New Roman"/>
                <w:b/>
                <w:bCs/>
                <w:sz w:val="28"/>
                <w:szCs w:val="28"/>
              </w:rPr>
            </w:pPr>
          </w:p>
        </w:tc>
      </w:tr>
      <w:tr w:rsidR="00041FE9" w:rsidRPr="00B02E0F" w14:paraId="52A75580" w14:textId="77777777" w:rsidTr="008C06E9">
        <w:tc>
          <w:tcPr>
            <w:tcW w:w="6975" w:type="dxa"/>
            <w:vAlign w:val="center"/>
          </w:tcPr>
          <w:p w14:paraId="579A0AB3" w14:textId="2BDAE4CB" w:rsidR="00041FE9" w:rsidRPr="003B1FF2" w:rsidRDefault="00041FE9" w:rsidP="003B1FF2">
            <w:pPr>
              <w:spacing w:after="0" w:line="240" w:lineRule="auto"/>
              <w:ind w:firstLine="33"/>
              <w:rPr>
                <w:rFonts w:ascii="Times New Roman" w:hAnsi="Times New Roman"/>
                <w:sz w:val="28"/>
                <w:szCs w:val="28"/>
              </w:rPr>
            </w:pPr>
            <w:r w:rsidRPr="003B1FF2">
              <w:rPr>
                <w:rFonts w:ascii="Times New Roman" w:hAnsi="Times New Roman"/>
                <w:sz w:val="28"/>
                <w:szCs w:val="28"/>
              </w:rPr>
              <w:t>Система технического обслуживания и ремонта сел</w:t>
            </w:r>
            <w:r w:rsidRPr="003B1FF2">
              <w:rPr>
                <w:rFonts w:ascii="Times New Roman" w:hAnsi="Times New Roman"/>
                <w:sz w:val="28"/>
                <w:szCs w:val="28"/>
              </w:rPr>
              <w:t>ь</w:t>
            </w:r>
            <w:r w:rsidRPr="003B1FF2">
              <w:rPr>
                <w:rFonts w:ascii="Times New Roman" w:hAnsi="Times New Roman"/>
                <w:sz w:val="28"/>
                <w:szCs w:val="28"/>
              </w:rPr>
              <w:t>скохозяйственных машин и механизмов</w:t>
            </w:r>
          </w:p>
        </w:tc>
        <w:tc>
          <w:tcPr>
            <w:tcW w:w="2976" w:type="dxa"/>
          </w:tcPr>
          <w:p w14:paraId="4B99498C" w14:textId="1BD7F088" w:rsidR="00041FE9" w:rsidRPr="00AB3C71" w:rsidRDefault="00041FE9"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041FE9" w:rsidRPr="00B02E0F" w14:paraId="4ABB3AD9" w14:textId="77777777" w:rsidTr="008C06E9">
        <w:tc>
          <w:tcPr>
            <w:tcW w:w="6975" w:type="dxa"/>
            <w:vAlign w:val="center"/>
          </w:tcPr>
          <w:p w14:paraId="4B5D48D1" w14:textId="0787F9E5" w:rsidR="00041FE9" w:rsidRPr="003B1FF2" w:rsidRDefault="00041FE9"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Технологические процессы ремонт</w:t>
            </w:r>
            <w:r w:rsidRPr="003B1FF2">
              <w:rPr>
                <w:rFonts w:ascii="Times New Roman" w:hAnsi="Times New Roman"/>
                <w:sz w:val="28"/>
                <w:szCs w:val="28"/>
              </w:rPr>
              <w:softHyphen/>
              <w:t>ного производства</w:t>
            </w:r>
          </w:p>
        </w:tc>
        <w:tc>
          <w:tcPr>
            <w:tcW w:w="2976" w:type="dxa"/>
          </w:tcPr>
          <w:p w14:paraId="54BF520A" w14:textId="46334256" w:rsidR="00041FE9" w:rsidRPr="00AB3C71" w:rsidRDefault="00041FE9"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263C6B" w:rsidRPr="00B02E0F" w14:paraId="0C8832E9" w14:textId="77777777" w:rsidTr="008C06E9">
        <w:tc>
          <w:tcPr>
            <w:tcW w:w="6975" w:type="dxa"/>
            <w:vAlign w:val="center"/>
          </w:tcPr>
          <w:p w14:paraId="6D483439" w14:textId="301E92CA" w:rsidR="00263C6B" w:rsidRPr="00263C6B" w:rsidRDefault="00263C6B" w:rsidP="003B1FF2">
            <w:pPr>
              <w:spacing w:after="0" w:line="240" w:lineRule="auto"/>
              <w:ind w:firstLine="33"/>
              <w:rPr>
                <w:rFonts w:ascii="Times New Roman" w:hAnsi="Times New Roman"/>
                <w:sz w:val="28"/>
                <w:szCs w:val="28"/>
              </w:rPr>
            </w:pPr>
            <w:r w:rsidRPr="00263C6B">
              <w:rPr>
                <w:rFonts w:ascii="Times New Roman" w:hAnsi="Times New Roman"/>
                <w:b/>
                <w:sz w:val="28"/>
                <w:szCs w:val="28"/>
              </w:rPr>
              <w:t>Управление работами машинно-тракторного парка сельскохозяйст</w:t>
            </w:r>
            <w:r w:rsidRPr="00263C6B">
              <w:rPr>
                <w:rFonts w:ascii="Times New Roman" w:hAnsi="Times New Roman"/>
                <w:b/>
                <w:sz w:val="28"/>
                <w:szCs w:val="28"/>
              </w:rPr>
              <w:softHyphen/>
              <w:t>венного предприятия</w:t>
            </w:r>
          </w:p>
        </w:tc>
        <w:tc>
          <w:tcPr>
            <w:tcW w:w="2976" w:type="dxa"/>
          </w:tcPr>
          <w:p w14:paraId="06086E9D" w14:textId="3784A82C" w:rsidR="00263C6B" w:rsidRPr="00AB3C71" w:rsidRDefault="00263C6B"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263C6B" w:rsidRPr="00B02E0F" w14:paraId="71B640DC" w14:textId="77777777" w:rsidTr="008C06E9">
        <w:tc>
          <w:tcPr>
            <w:tcW w:w="6975" w:type="dxa"/>
            <w:vAlign w:val="center"/>
          </w:tcPr>
          <w:p w14:paraId="75405FE4" w14:textId="1FF225A1" w:rsidR="00263C6B" w:rsidRPr="00263C6B" w:rsidRDefault="00263C6B" w:rsidP="003B1FF2">
            <w:pPr>
              <w:spacing w:after="0" w:line="240" w:lineRule="auto"/>
              <w:ind w:firstLine="33"/>
              <w:rPr>
                <w:rFonts w:ascii="Times New Roman" w:hAnsi="Times New Roman"/>
                <w:sz w:val="28"/>
                <w:szCs w:val="28"/>
              </w:rPr>
            </w:pPr>
            <w:r w:rsidRPr="00263C6B">
              <w:rPr>
                <w:rFonts w:ascii="Times New Roman" w:hAnsi="Times New Roman"/>
                <w:sz w:val="28"/>
                <w:szCs w:val="28"/>
              </w:rPr>
              <w:t>Управление структурным подразде</w:t>
            </w:r>
            <w:r w:rsidRPr="00263C6B">
              <w:rPr>
                <w:rFonts w:ascii="Times New Roman" w:hAnsi="Times New Roman"/>
                <w:sz w:val="28"/>
                <w:szCs w:val="28"/>
              </w:rPr>
              <w:softHyphen/>
              <w:t>лением организации (предприятия)</w:t>
            </w:r>
          </w:p>
        </w:tc>
        <w:tc>
          <w:tcPr>
            <w:tcW w:w="2976" w:type="dxa"/>
          </w:tcPr>
          <w:p w14:paraId="41ABAA6F" w14:textId="2BC6DDF1" w:rsidR="00263C6B" w:rsidRPr="009D468B" w:rsidRDefault="00263C6B"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263C6B" w:rsidRPr="00B02E0F" w14:paraId="599D0EB1" w14:textId="77777777" w:rsidTr="008C06E9">
        <w:tc>
          <w:tcPr>
            <w:tcW w:w="6975" w:type="dxa"/>
            <w:vAlign w:val="center"/>
          </w:tcPr>
          <w:p w14:paraId="145560DA" w14:textId="64B924E0" w:rsidR="00263C6B" w:rsidRPr="00263C6B" w:rsidRDefault="00263C6B" w:rsidP="003B1FF2">
            <w:pPr>
              <w:spacing w:after="0" w:line="240" w:lineRule="auto"/>
              <w:ind w:firstLine="33"/>
              <w:rPr>
                <w:rFonts w:ascii="Times New Roman" w:hAnsi="Times New Roman"/>
                <w:sz w:val="28"/>
                <w:szCs w:val="28"/>
              </w:rPr>
            </w:pPr>
            <w:r w:rsidRPr="00263C6B">
              <w:rPr>
                <w:rFonts w:ascii="Times New Roman" w:hAnsi="Times New Roman"/>
                <w:b/>
                <w:sz w:val="28"/>
                <w:szCs w:val="28"/>
              </w:rPr>
              <w:t>Выполнение работ по рабочей про</w:t>
            </w:r>
            <w:r w:rsidRPr="00263C6B">
              <w:rPr>
                <w:rFonts w:ascii="Times New Roman" w:hAnsi="Times New Roman"/>
                <w:b/>
                <w:sz w:val="28"/>
                <w:szCs w:val="28"/>
              </w:rPr>
              <w:softHyphen/>
              <w:t>фессии «Тракт</w:t>
            </w:r>
            <w:r w:rsidRPr="00263C6B">
              <w:rPr>
                <w:rFonts w:ascii="Times New Roman" w:hAnsi="Times New Roman"/>
                <w:b/>
                <w:sz w:val="28"/>
                <w:szCs w:val="28"/>
              </w:rPr>
              <w:t>о</w:t>
            </w:r>
            <w:r w:rsidRPr="00263C6B">
              <w:rPr>
                <w:rFonts w:ascii="Times New Roman" w:hAnsi="Times New Roman"/>
                <w:b/>
                <w:sz w:val="28"/>
                <w:szCs w:val="28"/>
              </w:rPr>
              <w:t>рист-машинист сельскохозяйственного произво</w:t>
            </w:r>
            <w:r w:rsidRPr="00263C6B">
              <w:rPr>
                <w:rFonts w:ascii="Times New Roman" w:hAnsi="Times New Roman"/>
                <w:b/>
                <w:sz w:val="28"/>
                <w:szCs w:val="28"/>
              </w:rPr>
              <w:t>д</w:t>
            </w:r>
            <w:r w:rsidRPr="00263C6B">
              <w:rPr>
                <w:rFonts w:ascii="Times New Roman" w:hAnsi="Times New Roman"/>
                <w:b/>
                <w:sz w:val="28"/>
                <w:szCs w:val="28"/>
              </w:rPr>
              <w:t>ства»</w:t>
            </w:r>
          </w:p>
        </w:tc>
        <w:tc>
          <w:tcPr>
            <w:tcW w:w="2976" w:type="dxa"/>
          </w:tcPr>
          <w:p w14:paraId="2A715A2C" w14:textId="073D2951" w:rsidR="00263C6B" w:rsidRPr="009D468B" w:rsidRDefault="00263C6B"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r w:rsidR="00263C6B" w:rsidRPr="00B02E0F" w14:paraId="542FC99E" w14:textId="77777777" w:rsidTr="008C06E9">
        <w:tc>
          <w:tcPr>
            <w:tcW w:w="6975" w:type="dxa"/>
            <w:vAlign w:val="center"/>
          </w:tcPr>
          <w:p w14:paraId="23146D9E" w14:textId="2DC887FB" w:rsidR="00263C6B" w:rsidRPr="00263C6B" w:rsidRDefault="00263C6B" w:rsidP="003B1FF2">
            <w:pPr>
              <w:spacing w:after="0" w:line="240" w:lineRule="auto"/>
              <w:ind w:firstLine="33"/>
              <w:rPr>
                <w:rFonts w:ascii="Times New Roman" w:hAnsi="Times New Roman"/>
                <w:sz w:val="28"/>
                <w:szCs w:val="28"/>
              </w:rPr>
            </w:pPr>
            <w:r w:rsidRPr="00263C6B">
              <w:rPr>
                <w:rFonts w:ascii="Times New Roman" w:hAnsi="Times New Roman"/>
                <w:sz w:val="28"/>
                <w:szCs w:val="28"/>
              </w:rPr>
              <w:t>Основы работы по профессии «Тракторист-машинист сельскохозяйственного производства»</w:t>
            </w:r>
          </w:p>
        </w:tc>
        <w:tc>
          <w:tcPr>
            <w:tcW w:w="2976" w:type="dxa"/>
          </w:tcPr>
          <w:p w14:paraId="61BE14C6" w14:textId="5066B5D5" w:rsidR="00263C6B" w:rsidRPr="009D468B" w:rsidRDefault="00263C6B" w:rsidP="003B1FF2">
            <w:pPr>
              <w:spacing w:after="0" w:line="240" w:lineRule="auto"/>
              <w:ind w:firstLine="33"/>
              <w:jc w:val="center"/>
              <w:rPr>
                <w:rFonts w:ascii="Times New Roman" w:hAnsi="Times New Roman"/>
                <w:b/>
                <w:bCs/>
                <w:sz w:val="28"/>
                <w:szCs w:val="28"/>
              </w:rPr>
            </w:pPr>
            <w:r w:rsidRPr="009D468B">
              <w:rPr>
                <w:rFonts w:ascii="Times New Roman" w:hAnsi="Times New Roman"/>
                <w:b/>
                <w:bCs/>
                <w:sz w:val="28"/>
                <w:szCs w:val="28"/>
              </w:rPr>
              <w:t>ЛР10, ЛР13, ЛР14, ЛР15, ЛР16</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74C4FC4D" w14:textId="571186B0"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lastRenderedPageBreak/>
        <w:t xml:space="preserve">демонстрация навыков здорового образа жизни и высокий уровень культуры здоровья </w:t>
      </w:r>
      <w:proofErr w:type="spellStart"/>
      <w:r w:rsidRPr="009A19FB">
        <w:rPr>
          <w:rFonts w:ascii="Times New Roman" w:hAnsi="Times New Roman"/>
          <w:sz w:val="28"/>
          <w:szCs w:val="28"/>
        </w:rPr>
        <w:t>обучающихся</w:t>
      </w:r>
      <w:proofErr w:type="gramStart"/>
      <w:r w:rsidRPr="009A19FB">
        <w:rPr>
          <w:rFonts w:ascii="Times New Roman" w:hAnsi="Times New Roman"/>
          <w:sz w:val="28"/>
          <w:szCs w:val="28"/>
        </w:rPr>
        <w:t>;п</w:t>
      </w:r>
      <w:proofErr w:type="gramEnd"/>
      <w:r w:rsidRPr="009A19FB">
        <w:rPr>
          <w:rFonts w:ascii="Times New Roman" w:hAnsi="Times New Roman"/>
          <w:sz w:val="28"/>
          <w:szCs w:val="28"/>
        </w:rPr>
        <w:t>роявление</w:t>
      </w:r>
      <w:proofErr w:type="spellEnd"/>
      <w:r w:rsidRPr="009A19FB">
        <w:rPr>
          <w:rFonts w:ascii="Times New Roman" w:hAnsi="Times New Roman"/>
          <w:sz w:val="28"/>
          <w:szCs w:val="28"/>
        </w:rPr>
        <w:t xml:space="preserve"> культуры потребл</w:t>
      </w:r>
      <w:r w:rsidRPr="009A19FB">
        <w:rPr>
          <w:rFonts w:ascii="Times New Roman" w:hAnsi="Times New Roman"/>
          <w:sz w:val="28"/>
          <w:szCs w:val="28"/>
        </w:rPr>
        <w:t>е</w:t>
      </w:r>
      <w:r w:rsidRPr="009A19FB">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9A19FB">
        <w:rPr>
          <w:rFonts w:ascii="Times New Roman" w:hAnsi="Times New Roman"/>
          <w:sz w:val="28"/>
          <w:szCs w:val="28"/>
        </w:rPr>
        <w:t>о</w:t>
      </w:r>
      <w:r w:rsidRPr="009A19FB">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76C484C0" w14:textId="77777777" w:rsidR="00584AA6" w:rsidRDefault="00584AA6" w:rsidP="006F40BC">
                            <w:pPr>
                              <w:adjustRightInd w:val="0"/>
                              <w:spacing w:after="0" w:line="240" w:lineRule="auto"/>
                              <w:rPr>
                                <w:rFonts w:ascii="Times New Roman" w:hAnsi="Times New Roman"/>
                                <w:b/>
                                <w:bCs/>
                              </w:rPr>
                            </w:pPr>
                            <w:r>
                              <w:rPr>
                                <w:rFonts w:ascii="Times New Roman" w:hAnsi="Times New Roman"/>
                                <w:b/>
                                <w:bCs/>
                              </w:rPr>
                              <w:t>РАССМОТРЕНО</w:t>
                            </w:r>
                          </w:p>
                          <w:p w14:paraId="6C25A066" w14:textId="77777777" w:rsidR="00584AA6" w:rsidRDefault="00584AA6" w:rsidP="006F40BC">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A87638F" w14:textId="77777777" w:rsidR="00584AA6" w:rsidRDefault="00584AA6" w:rsidP="006F40BC">
                            <w:pPr>
                              <w:adjustRightInd w:val="0"/>
                              <w:spacing w:after="0" w:line="240" w:lineRule="auto"/>
                              <w:rPr>
                                <w:rFonts w:ascii="Times New Roman" w:hAnsi="Times New Roman"/>
                                <w:bCs/>
                                <w:sz w:val="24"/>
                                <w:szCs w:val="24"/>
                              </w:rPr>
                            </w:pPr>
                            <w:r>
                              <w:rPr>
                                <w:rFonts w:ascii="Times New Roman" w:hAnsi="Times New Roman"/>
                              </w:rPr>
                              <w:t>ГАПОУ КК ЛАТ</w:t>
                            </w:r>
                          </w:p>
                          <w:p w14:paraId="3703648E" w14:textId="77777777" w:rsidR="00584AA6" w:rsidRDefault="00584AA6" w:rsidP="006F40BC">
                            <w:pPr>
                              <w:adjustRightInd w:val="0"/>
                              <w:spacing w:after="0" w:line="240" w:lineRule="auto"/>
                              <w:rPr>
                                <w:rFonts w:ascii="Times New Roman" w:hAnsi="Times New Roman"/>
                                <w:i/>
                              </w:rPr>
                            </w:pPr>
                          </w:p>
                          <w:p w14:paraId="18355BF4" w14:textId="0E15D3C8" w:rsidR="00584AA6" w:rsidRDefault="00584AA6" w:rsidP="006F40BC">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584AA6" w:rsidRPr="00CB473D" w:rsidRDefault="00584AA6"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76C484C0" w14:textId="77777777" w:rsidR="00584AA6" w:rsidRDefault="00584AA6" w:rsidP="006F40BC">
                      <w:pPr>
                        <w:adjustRightInd w:val="0"/>
                        <w:spacing w:after="0" w:line="240" w:lineRule="auto"/>
                        <w:rPr>
                          <w:rFonts w:ascii="Times New Roman" w:hAnsi="Times New Roman"/>
                          <w:b/>
                          <w:bCs/>
                        </w:rPr>
                      </w:pPr>
                      <w:r>
                        <w:rPr>
                          <w:rFonts w:ascii="Times New Roman" w:hAnsi="Times New Roman"/>
                          <w:b/>
                          <w:bCs/>
                        </w:rPr>
                        <w:t>РАССМОТРЕНО</w:t>
                      </w:r>
                    </w:p>
                    <w:p w14:paraId="6C25A066" w14:textId="77777777" w:rsidR="00584AA6" w:rsidRDefault="00584AA6" w:rsidP="006F40BC">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A87638F" w14:textId="77777777" w:rsidR="00584AA6" w:rsidRDefault="00584AA6" w:rsidP="006F40BC">
                      <w:pPr>
                        <w:adjustRightInd w:val="0"/>
                        <w:spacing w:after="0" w:line="240" w:lineRule="auto"/>
                        <w:rPr>
                          <w:rFonts w:ascii="Times New Roman" w:hAnsi="Times New Roman"/>
                          <w:bCs/>
                          <w:sz w:val="24"/>
                          <w:szCs w:val="24"/>
                        </w:rPr>
                      </w:pPr>
                      <w:r>
                        <w:rPr>
                          <w:rFonts w:ascii="Times New Roman" w:hAnsi="Times New Roman"/>
                        </w:rPr>
                        <w:t>ГАПОУ КК ЛАТ</w:t>
                      </w:r>
                    </w:p>
                    <w:p w14:paraId="3703648E" w14:textId="77777777" w:rsidR="00584AA6" w:rsidRDefault="00584AA6" w:rsidP="006F40BC">
                      <w:pPr>
                        <w:adjustRightInd w:val="0"/>
                        <w:spacing w:after="0" w:line="240" w:lineRule="auto"/>
                        <w:rPr>
                          <w:rFonts w:ascii="Times New Roman" w:hAnsi="Times New Roman"/>
                          <w:i/>
                        </w:rPr>
                      </w:pPr>
                    </w:p>
                    <w:p w14:paraId="18355BF4" w14:textId="0E15D3C8" w:rsidR="00584AA6" w:rsidRDefault="00584AA6" w:rsidP="006F40BC">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584AA6" w:rsidRPr="00CB473D" w:rsidRDefault="00584AA6"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30B950AA" w:rsidR="003B2EC3" w:rsidRPr="00B02E0F"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 xml:space="preserve">(УГПС </w:t>
      </w:r>
      <w:r w:rsidR="00BE57D9">
        <w:rPr>
          <w:rFonts w:ascii="Times New Roman" w:hAnsi="Times New Roman"/>
          <w:bCs/>
          <w:i/>
          <w:iCs/>
          <w:sz w:val="28"/>
          <w:szCs w:val="28"/>
        </w:rPr>
        <w:t>35</w:t>
      </w:r>
      <w:r w:rsidRPr="00B02E0F">
        <w:rPr>
          <w:rFonts w:ascii="Times New Roman" w:hAnsi="Times New Roman"/>
          <w:bCs/>
          <w:i/>
          <w:iCs/>
          <w:sz w:val="28"/>
          <w:szCs w:val="28"/>
        </w:rPr>
        <w:t xml:space="preserve">.00.00 </w:t>
      </w:r>
      <w:r w:rsidR="00BE57D9" w:rsidRPr="00BE57D9">
        <w:rPr>
          <w:rFonts w:ascii="Times New Roman" w:hAnsi="Times New Roman"/>
          <w:i/>
          <w:iCs/>
          <w:sz w:val="28"/>
          <w:szCs w:val="28"/>
        </w:rPr>
        <w:t>Сельское, лесное и рыбное хозяйство</w:t>
      </w:r>
      <w:r w:rsidRPr="00B02E0F">
        <w:rPr>
          <w:rFonts w:ascii="Times New Roman" w:hAnsi="Times New Roman"/>
          <w:bCs/>
          <w:i/>
          <w:iCs/>
          <w:sz w:val="28"/>
          <w:szCs w:val="28"/>
        </w:rPr>
        <w:t>)</w:t>
      </w:r>
    </w:p>
    <w:p w14:paraId="75367C3E" w14:textId="25D9AD00" w:rsidR="003B1FF2" w:rsidRPr="00263C6B" w:rsidRDefault="003B2EC3" w:rsidP="00263C6B">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263C6B">
        <w:rPr>
          <w:rFonts w:ascii="Times New Roman" w:hAnsi="Times New Roman"/>
          <w:sz w:val="28"/>
          <w:szCs w:val="28"/>
        </w:rPr>
        <w:t>35.02.07 «Механизация сельского хозяйства</w:t>
      </w:r>
      <w:r w:rsidR="003B1FF2" w:rsidRPr="00D90E07">
        <w:rPr>
          <w:rFonts w:ascii="Times New Roman" w:hAnsi="Times New Roman"/>
          <w:sz w:val="28"/>
          <w:szCs w:val="28"/>
        </w:rPr>
        <w:t>»</w:t>
      </w:r>
    </w:p>
    <w:p w14:paraId="15A2E0B5" w14:textId="0EF9887A"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584AA6">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584AA6">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72993176"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584AA6">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bookmarkStart w:id="11" w:name="_GoBack"/>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584AA6" w:rsidRPr="00B02E0F" w14:paraId="4E76706F" w14:textId="77777777" w:rsidTr="00584AA6">
        <w:tc>
          <w:tcPr>
            <w:tcW w:w="263" w:type="pct"/>
            <w:shd w:val="clear" w:color="auto" w:fill="auto"/>
          </w:tcPr>
          <w:p w14:paraId="5CA99B33" w14:textId="77777777" w:rsidR="00584AA6" w:rsidRPr="00B02E0F"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71B3C8DE" w14:textId="77777777" w:rsidR="00584AA6"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192DE895" w14:textId="77777777" w:rsidR="00584AA6" w:rsidRPr="00B02E0F" w:rsidRDefault="00584AA6" w:rsidP="00584AA6">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11406064" w14:textId="77777777" w:rsidR="00584AA6" w:rsidRPr="00B02E0F" w:rsidRDefault="00584AA6" w:rsidP="00584AA6">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DBEA202" w14:textId="77777777" w:rsidR="00584AA6"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455A2415" w14:textId="77777777" w:rsidR="00584AA6" w:rsidRPr="00B02E0F"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2E270F20" w14:textId="77777777" w:rsidR="00584AA6" w:rsidRPr="00B02E0F"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2B7BFBC5" w14:textId="77777777" w:rsidR="00584AA6" w:rsidRPr="00B02E0F"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584AA6" w:rsidRPr="00B02E0F" w14:paraId="719FB043" w14:textId="77777777" w:rsidTr="00584AA6">
        <w:tc>
          <w:tcPr>
            <w:tcW w:w="5000" w:type="pct"/>
            <w:gridSpan w:val="6"/>
          </w:tcPr>
          <w:p w14:paraId="30C4312F" w14:textId="77777777" w:rsidR="00584AA6" w:rsidRPr="00B02E0F" w:rsidRDefault="00584AA6" w:rsidP="00584AA6">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584AA6" w:rsidRPr="00B02E0F" w14:paraId="02ABFB85" w14:textId="77777777" w:rsidTr="00584AA6">
        <w:tc>
          <w:tcPr>
            <w:tcW w:w="263" w:type="pct"/>
            <w:shd w:val="clear" w:color="auto" w:fill="auto"/>
          </w:tcPr>
          <w:p w14:paraId="1639F287" w14:textId="77777777" w:rsidR="00584AA6" w:rsidRPr="00CB473D" w:rsidRDefault="00584AA6" w:rsidP="00584AA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4819E601" w14:textId="77777777" w:rsidR="00584AA6" w:rsidRPr="00B02E0F" w:rsidRDefault="00584AA6" w:rsidP="00584AA6">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2499A0B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B7329F" w14:textId="1FCB08FF"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31DC2B1" w14:textId="77777777" w:rsidR="00584AA6" w:rsidRPr="00BC325E" w:rsidRDefault="00584AA6" w:rsidP="00584AA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57C304B3"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F981F5D"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39F838E8" w14:textId="77777777" w:rsidR="00584AA6" w:rsidRPr="00CD466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84AA6" w:rsidRPr="00B02E0F" w14:paraId="163C9834" w14:textId="77777777" w:rsidTr="00584AA6">
        <w:tc>
          <w:tcPr>
            <w:tcW w:w="263" w:type="pct"/>
            <w:shd w:val="clear" w:color="auto" w:fill="auto"/>
          </w:tcPr>
          <w:p w14:paraId="1ADCCBA0" w14:textId="77777777" w:rsidR="00584AA6" w:rsidRPr="00CB473D" w:rsidRDefault="00584AA6" w:rsidP="00584AA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237C7659" w14:textId="77777777" w:rsidR="00584AA6" w:rsidRPr="00B02E0F" w:rsidRDefault="00584AA6" w:rsidP="00584AA6">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397D70B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CDC1E0" w14:textId="1C595EBE"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293618D" w14:textId="77777777" w:rsidR="00584AA6" w:rsidRPr="00BC325E" w:rsidRDefault="00584AA6" w:rsidP="00584AA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4B123A62"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556AB7A"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38FD340C"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64C28A32" w14:textId="77777777" w:rsidR="00584AA6" w:rsidRPr="00CD466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p>
        </w:tc>
      </w:tr>
      <w:tr w:rsidR="00584AA6" w:rsidRPr="00B02E0F" w14:paraId="2EF3CF9D" w14:textId="77777777" w:rsidTr="00584AA6">
        <w:tc>
          <w:tcPr>
            <w:tcW w:w="263" w:type="pct"/>
            <w:shd w:val="clear" w:color="auto" w:fill="auto"/>
          </w:tcPr>
          <w:p w14:paraId="2DA7B5EB" w14:textId="77777777" w:rsidR="00584AA6" w:rsidRPr="00CB473D" w:rsidRDefault="00584AA6" w:rsidP="00584AA6">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15FAC699" w14:textId="77777777" w:rsidR="00584AA6" w:rsidRPr="00B02E0F" w:rsidRDefault="00584AA6" w:rsidP="00584AA6">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26A7878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9D5A38" w14:textId="0407EACB"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39AF73B" w14:textId="77777777" w:rsidR="00584AA6" w:rsidRPr="00BC325E" w:rsidRDefault="00584AA6" w:rsidP="00584AA6">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6B0B4096"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9B9B680"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49B17A7"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5CE742A0" w14:textId="77777777" w:rsidR="00584AA6" w:rsidRPr="00CD466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p>
        </w:tc>
      </w:tr>
      <w:tr w:rsidR="00584AA6" w:rsidRPr="00B02E0F" w14:paraId="4F3FA242" w14:textId="77777777" w:rsidTr="00584AA6">
        <w:tc>
          <w:tcPr>
            <w:tcW w:w="263" w:type="pct"/>
            <w:shd w:val="clear" w:color="auto" w:fill="auto"/>
          </w:tcPr>
          <w:p w14:paraId="11978545" w14:textId="0DD89270"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7CE06D99" w14:textId="77777777" w:rsidR="00584AA6" w:rsidRPr="00B02E0F" w:rsidRDefault="00584AA6" w:rsidP="00584AA6">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7A57679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90BBBC" w14:textId="062DD3B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07EFE0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2E521F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B561557"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07DA569"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584AA6" w:rsidRPr="00B02E0F" w14:paraId="20DC59F4" w14:textId="77777777" w:rsidTr="00584AA6">
        <w:tc>
          <w:tcPr>
            <w:tcW w:w="263" w:type="pct"/>
            <w:shd w:val="clear" w:color="auto" w:fill="auto"/>
          </w:tcPr>
          <w:p w14:paraId="490E3ACB" w14:textId="055672D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41F256C3" w14:textId="77777777" w:rsidR="00584AA6" w:rsidRPr="004A2967"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t>полнительного образования</w:t>
            </w:r>
          </w:p>
        </w:tc>
        <w:tc>
          <w:tcPr>
            <w:tcW w:w="882" w:type="pct"/>
            <w:shd w:val="clear" w:color="auto" w:fill="auto"/>
          </w:tcPr>
          <w:p w14:paraId="6790A6D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604F11" w14:textId="335C604A"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70C5F89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5DDD81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AB90A6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07D210D4"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584AA6" w:rsidRPr="00B02E0F" w14:paraId="31B284D7" w14:textId="77777777" w:rsidTr="00584AA6">
        <w:tc>
          <w:tcPr>
            <w:tcW w:w="263" w:type="pct"/>
            <w:shd w:val="clear" w:color="auto" w:fill="auto"/>
          </w:tcPr>
          <w:p w14:paraId="40739D50" w14:textId="1CBD8E0E"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2E66DE54" w14:textId="77777777" w:rsidR="00584AA6" w:rsidRPr="004A2967"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515B482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7A348B" w14:textId="35EBB3DF"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73E7ED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395608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4A564D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1819D2A3"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584AA6" w:rsidRPr="00B02E0F" w14:paraId="169D6173" w14:textId="77777777" w:rsidTr="00584AA6">
        <w:tc>
          <w:tcPr>
            <w:tcW w:w="263" w:type="pct"/>
            <w:shd w:val="clear" w:color="auto" w:fill="auto"/>
          </w:tcPr>
          <w:p w14:paraId="289F0CD7" w14:textId="17CB1099"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78BC5AAF" w14:textId="77777777" w:rsidR="00584AA6" w:rsidRPr="004A2967"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lastRenderedPageBreak/>
              <w:t>ма, с приглашением сотрудников ГИБДД на тему: «Ответственность за нарушения ПДД»</w:t>
            </w:r>
          </w:p>
        </w:tc>
        <w:tc>
          <w:tcPr>
            <w:tcW w:w="882" w:type="pct"/>
            <w:shd w:val="clear" w:color="auto" w:fill="auto"/>
          </w:tcPr>
          <w:p w14:paraId="33C4E3D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BD03C0E" w14:textId="2364DBB6"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0E9CCD2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077833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3F1052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060A4C2"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584AA6" w:rsidRPr="00B02E0F" w14:paraId="4876F667" w14:textId="77777777" w:rsidTr="00584AA6">
        <w:tc>
          <w:tcPr>
            <w:tcW w:w="263" w:type="pct"/>
            <w:shd w:val="clear" w:color="auto" w:fill="auto"/>
          </w:tcPr>
          <w:p w14:paraId="2EB02A62" w14:textId="21950E30"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3756BCE3" w14:textId="77777777" w:rsidR="00584AA6" w:rsidRPr="004A2967"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0DA0F2F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8E944E" w14:textId="72963869"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2EDC3BE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1F2859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FFB39E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3E87901"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73ED872B" w14:textId="77777777" w:rsidTr="00584AA6">
        <w:tc>
          <w:tcPr>
            <w:tcW w:w="263" w:type="pct"/>
            <w:shd w:val="clear" w:color="auto" w:fill="auto"/>
          </w:tcPr>
          <w:p w14:paraId="16D79B7F" w14:textId="29FF51C4"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87514F3" w14:textId="77777777" w:rsidR="00584AA6" w:rsidRPr="004A2967"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25868E1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A7E00E" w14:textId="3606E094"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34B54B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BFE1CA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E9E8F56"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0011AE6C" w14:textId="77777777" w:rsidTr="00584AA6">
        <w:tc>
          <w:tcPr>
            <w:tcW w:w="263" w:type="pct"/>
            <w:shd w:val="clear" w:color="auto" w:fill="auto"/>
          </w:tcPr>
          <w:p w14:paraId="7A676DE9" w14:textId="0743FC9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CF0760F" w14:textId="77777777" w:rsidR="00584AA6" w:rsidRPr="008068A9"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5A59170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510B51" w14:textId="26D4A78E"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452BFB4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354300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FC471B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7E4A364A"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584AA6" w:rsidRPr="00B02E0F" w14:paraId="4A79B16B" w14:textId="77777777" w:rsidTr="00584AA6">
        <w:tc>
          <w:tcPr>
            <w:tcW w:w="263" w:type="pct"/>
            <w:shd w:val="clear" w:color="auto" w:fill="auto"/>
          </w:tcPr>
          <w:p w14:paraId="186CA172" w14:textId="31CFB5CC"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1A7A497D" w14:textId="77777777" w:rsidR="00584AA6" w:rsidRPr="008068A9" w:rsidRDefault="00584AA6" w:rsidP="00584AA6">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3E470DB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BE9BA5" w14:textId="46E60550"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4A65C2C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CEE7B8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2406A49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2DE522ED"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584AA6" w:rsidRPr="00B02E0F" w14:paraId="53C8555C" w14:textId="77777777" w:rsidTr="00584AA6">
        <w:tc>
          <w:tcPr>
            <w:tcW w:w="263" w:type="pct"/>
            <w:shd w:val="clear" w:color="auto" w:fill="auto"/>
          </w:tcPr>
          <w:p w14:paraId="4AEA5291" w14:textId="60ECE3F1"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1A6E6EDA" w14:textId="77777777" w:rsidR="00584AA6" w:rsidRPr="008068A9" w:rsidRDefault="00584AA6" w:rsidP="00584AA6">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53E6ECE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B662AF" w14:textId="5D1A6601" w:rsidR="00584AA6"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79F4806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33EDFAE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BBF5EE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7A804AF"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584AA6" w:rsidRPr="00B02E0F" w14:paraId="05689113" w14:textId="77777777" w:rsidTr="00584AA6">
        <w:tc>
          <w:tcPr>
            <w:tcW w:w="263" w:type="pct"/>
            <w:tcBorders>
              <w:bottom w:val="single" w:sz="4" w:space="0" w:color="auto"/>
            </w:tcBorders>
            <w:shd w:val="clear" w:color="auto" w:fill="auto"/>
          </w:tcPr>
          <w:p w14:paraId="477F9592" w14:textId="743ABAD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tcBorders>
              <w:bottom w:val="single" w:sz="4" w:space="0" w:color="auto"/>
            </w:tcBorders>
            <w:shd w:val="clear" w:color="auto" w:fill="auto"/>
          </w:tcPr>
          <w:p w14:paraId="0499D224" w14:textId="77777777" w:rsidR="00584AA6" w:rsidRPr="00332500" w:rsidRDefault="00584AA6" w:rsidP="00584AA6">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 xml:space="preserve">Проведение родительских собраний </w:t>
            </w:r>
            <w:r w:rsidRPr="00332500">
              <w:rPr>
                <w:rFonts w:ascii="Times New Roman" w:hAnsi="Times New Roman"/>
                <w:sz w:val="28"/>
                <w:szCs w:val="28"/>
              </w:rPr>
              <w:lastRenderedPageBreak/>
              <w:t>на тему: «Нет коррупции»</w:t>
            </w:r>
          </w:p>
        </w:tc>
        <w:tc>
          <w:tcPr>
            <w:tcW w:w="882" w:type="pct"/>
            <w:tcBorders>
              <w:bottom w:val="single" w:sz="4" w:space="0" w:color="auto"/>
            </w:tcBorders>
            <w:shd w:val="clear" w:color="auto" w:fill="auto"/>
          </w:tcPr>
          <w:p w14:paraId="1C1F693A" w14:textId="77777777" w:rsidR="00584AA6"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lastRenderedPageBreak/>
              <w:t>щихся</w:t>
            </w:r>
            <w:proofErr w:type="gramEnd"/>
          </w:p>
        </w:tc>
        <w:tc>
          <w:tcPr>
            <w:tcW w:w="621" w:type="pct"/>
            <w:tcBorders>
              <w:bottom w:val="single" w:sz="4" w:space="0" w:color="auto"/>
            </w:tcBorders>
          </w:tcPr>
          <w:p w14:paraId="7C1487B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17.09.2022</w:t>
            </w:r>
          </w:p>
          <w:p w14:paraId="3AA894A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bottom w:val="single" w:sz="4" w:space="0" w:color="auto"/>
            </w:tcBorders>
            <w:shd w:val="clear" w:color="auto" w:fill="auto"/>
          </w:tcPr>
          <w:p w14:paraId="705AFA9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w:t>
            </w:r>
          </w:p>
        </w:tc>
        <w:tc>
          <w:tcPr>
            <w:tcW w:w="432" w:type="pct"/>
            <w:tcBorders>
              <w:bottom w:val="single" w:sz="4" w:space="0" w:color="auto"/>
            </w:tcBorders>
            <w:shd w:val="clear" w:color="auto" w:fill="auto"/>
          </w:tcPr>
          <w:p w14:paraId="6D4B8635"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p>
        </w:tc>
      </w:tr>
      <w:tr w:rsidR="00584AA6" w:rsidRPr="00B02E0F" w14:paraId="5F319599" w14:textId="77777777" w:rsidTr="00584AA6">
        <w:tc>
          <w:tcPr>
            <w:tcW w:w="5000" w:type="pct"/>
            <w:gridSpan w:val="6"/>
            <w:shd w:val="clear" w:color="auto" w:fill="auto"/>
          </w:tcPr>
          <w:p w14:paraId="17923616"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584AA6" w:rsidRPr="00B02E0F" w14:paraId="71B9CC1E" w14:textId="77777777" w:rsidTr="00584AA6">
        <w:tc>
          <w:tcPr>
            <w:tcW w:w="263" w:type="pct"/>
            <w:shd w:val="clear" w:color="auto" w:fill="auto"/>
          </w:tcPr>
          <w:p w14:paraId="0C4503D9" w14:textId="77777777" w:rsidR="00584AA6" w:rsidRPr="002F4FEA"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4EB15993" w14:textId="77777777" w:rsidR="00584AA6" w:rsidRPr="00B02E0F" w:rsidRDefault="00584AA6" w:rsidP="00584AA6">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4E160F4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38CFEC" w14:textId="3F550264"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B8D6BE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3B7218B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32C3353"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584AA6" w:rsidRPr="00B02E0F" w14:paraId="495BCEDD" w14:textId="77777777" w:rsidTr="00584AA6">
        <w:tc>
          <w:tcPr>
            <w:tcW w:w="263" w:type="pct"/>
            <w:shd w:val="clear" w:color="auto" w:fill="auto"/>
          </w:tcPr>
          <w:p w14:paraId="7FD89A59"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33A6477D" w14:textId="77777777" w:rsidR="00584AA6" w:rsidRPr="002F4FEA" w:rsidRDefault="00584AA6" w:rsidP="00584AA6">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6D020CA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50BAD7" w14:textId="02ACFF79"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61CB55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06652E96"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2B8E68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3A702E5F"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CAFB2DF"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7B6E1656"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p>
        </w:tc>
      </w:tr>
      <w:tr w:rsidR="00584AA6" w:rsidRPr="00B02E0F" w14:paraId="10ABF4C7" w14:textId="77777777" w:rsidTr="00584AA6">
        <w:tc>
          <w:tcPr>
            <w:tcW w:w="263" w:type="pct"/>
            <w:shd w:val="clear" w:color="auto" w:fill="auto"/>
          </w:tcPr>
          <w:p w14:paraId="621BC43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5E44045E" w14:textId="77777777" w:rsidR="00584AA6" w:rsidRPr="006367EE" w:rsidRDefault="00584AA6" w:rsidP="00584AA6">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252C140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C7E776" w14:textId="2707F96D"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2076A1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017EC8FC"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7F114F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76BECC2E"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584AA6" w:rsidRPr="00B02E0F" w14:paraId="7A75C0D5" w14:textId="77777777" w:rsidTr="00584AA6">
        <w:tc>
          <w:tcPr>
            <w:tcW w:w="263" w:type="pct"/>
            <w:shd w:val="clear" w:color="auto" w:fill="auto"/>
          </w:tcPr>
          <w:p w14:paraId="2FDA37B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6197E42F" w14:textId="77777777" w:rsidR="00584AA6" w:rsidRPr="00B02E0F" w:rsidRDefault="00584AA6" w:rsidP="00584AA6">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4277277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E33A2A" w14:textId="703167A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C3B262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6433E8F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7DC93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129D0944"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D7937B7"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1E5B424C"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E0B16C8"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p>
        </w:tc>
      </w:tr>
      <w:tr w:rsidR="00584AA6" w:rsidRPr="00B02E0F" w14:paraId="4E7230B4" w14:textId="77777777" w:rsidTr="00584AA6">
        <w:tc>
          <w:tcPr>
            <w:tcW w:w="263" w:type="pct"/>
            <w:shd w:val="clear" w:color="auto" w:fill="auto"/>
          </w:tcPr>
          <w:p w14:paraId="1273A4D7"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79879083" w14:textId="77777777" w:rsidR="00584AA6" w:rsidRPr="006367EE" w:rsidRDefault="00584AA6" w:rsidP="00584AA6">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268717D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DBD3527" w14:textId="27A968A5"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EACEF5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6B668BB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80B8ECD"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759A784B" w14:textId="77777777" w:rsidTr="00584AA6">
        <w:tc>
          <w:tcPr>
            <w:tcW w:w="263" w:type="pct"/>
            <w:shd w:val="clear" w:color="auto" w:fill="auto"/>
          </w:tcPr>
          <w:p w14:paraId="0DC34841"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7B79772" w14:textId="77777777" w:rsidR="00584AA6" w:rsidRDefault="00584AA6" w:rsidP="00584AA6">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lastRenderedPageBreak/>
              <w:t>нису, легкой атлетике городского и краевого уровней</w:t>
            </w:r>
          </w:p>
        </w:tc>
        <w:tc>
          <w:tcPr>
            <w:tcW w:w="882" w:type="pct"/>
            <w:shd w:val="clear" w:color="auto" w:fill="auto"/>
          </w:tcPr>
          <w:p w14:paraId="361EB34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21DA157" w14:textId="52D12C65"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5C34CA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060E93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даватели физвоспитания</w:t>
            </w:r>
          </w:p>
        </w:tc>
        <w:tc>
          <w:tcPr>
            <w:tcW w:w="432" w:type="pct"/>
            <w:shd w:val="clear" w:color="auto" w:fill="auto"/>
          </w:tcPr>
          <w:p w14:paraId="40E03D3F"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tc>
      </w:tr>
      <w:tr w:rsidR="00584AA6" w:rsidRPr="00B02E0F" w14:paraId="64F9323C" w14:textId="77777777" w:rsidTr="00584AA6">
        <w:tc>
          <w:tcPr>
            <w:tcW w:w="263" w:type="pct"/>
            <w:shd w:val="clear" w:color="auto" w:fill="auto"/>
          </w:tcPr>
          <w:p w14:paraId="4205D05A"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7416F751"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289A35E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D65B1A" w14:textId="3F127386"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071B17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4B0E9F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0D294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DF5ACF6"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3F7EBF20" w14:textId="77777777" w:rsidTr="00584AA6">
        <w:tc>
          <w:tcPr>
            <w:tcW w:w="263" w:type="pct"/>
            <w:shd w:val="clear" w:color="auto" w:fill="auto"/>
          </w:tcPr>
          <w:p w14:paraId="4709029C"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3FB5FA35"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60A9247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DAAE6B" w14:textId="53E90E5F"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262299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AE192B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AC5632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17A64EE"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5C894D98" w14:textId="77777777" w:rsidTr="00584AA6">
        <w:tc>
          <w:tcPr>
            <w:tcW w:w="263" w:type="pct"/>
            <w:shd w:val="clear" w:color="auto" w:fill="auto"/>
          </w:tcPr>
          <w:p w14:paraId="7C76FF18"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7C253F11"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5CDD103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F21486" w14:textId="27C4979A"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60A397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14C3DF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4F1E022"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E30430E" w14:textId="77777777" w:rsidR="00584AA6" w:rsidRPr="00CD4665" w:rsidRDefault="00584AA6" w:rsidP="00584AA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584AA6" w:rsidRPr="00B02E0F" w14:paraId="220D48B2" w14:textId="77777777" w:rsidTr="00584AA6">
        <w:tc>
          <w:tcPr>
            <w:tcW w:w="263" w:type="pct"/>
            <w:shd w:val="clear" w:color="auto" w:fill="auto"/>
          </w:tcPr>
          <w:p w14:paraId="1A72B46F"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3D80D599"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6E92361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113D45" w14:textId="7A32AD3B"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2683FD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46597F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8837A1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06EF3693" w14:textId="77777777" w:rsidR="00584AA6" w:rsidRPr="00CD4665" w:rsidRDefault="00584AA6" w:rsidP="00584AA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584AA6" w:rsidRPr="00B02E0F" w14:paraId="08766BF4" w14:textId="77777777" w:rsidTr="00584AA6">
        <w:tc>
          <w:tcPr>
            <w:tcW w:w="263" w:type="pct"/>
            <w:shd w:val="clear" w:color="auto" w:fill="auto"/>
          </w:tcPr>
          <w:p w14:paraId="72AA9D57"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16631A27"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4063963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E98D8E" w14:textId="47874574"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2E86F6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A06B50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E5CD6D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7AAAE093" w14:textId="77777777" w:rsidR="00584AA6" w:rsidRPr="00CD4665" w:rsidRDefault="00584AA6" w:rsidP="00584AA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584AA6" w:rsidRPr="00B02E0F" w14:paraId="03D17CF0" w14:textId="77777777" w:rsidTr="00584AA6">
        <w:tc>
          <w:tcPr>
            <w:tcW w:w="263" w:type="pct"/>
            <w:shd w:val="clear" w:color="auto" w:fill="auto"/>
          </w:tcPr>
          <w:p w14:paraId="42182F8E"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4E5321A" w14:textId="77777777" w:rsidR="00584AA6" w:rsidRPr="000A6AB5" w:rsidRDefault="00584AA6" w:rsidP="00584AA6">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25CBB3C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4B5CD8" w14:textId="12BD99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B35B37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631E25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2C44FB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xml:space="preserve">, социальный </w:t>
            </w:r>
            <w:r>
              <w:rPr>
                <w:rFonts w:ascii="Times New Roman" w:hAnsi="Times New Roman"/>
                <w:kern w:val="2"/>
                <w:sz w:val="28"/>
                <w:szCs w:val="28"/>
                <w:lang w:eastAsia="ko-KR"/>
              </w:rPr>
              <w:lastRenderedPageBreak/>
              <w:t>педагог</w:t>
            </w:r>
          </w:p>
        </w:tc>
        <w:tc>
          <w:tcPr>
            <w:tcW w:w="432" w:type="pct"/>
            <w:shd w:val="clear" w:color="auto" w:fill="auto"/>
          </w:tcPr>
          <w:p w14:paraId="3031DBFE" w14:textId="77777777" w:rsidR="00584AA6" w:rsidRPr="00CD4665" w:rsidRDefault="00584AA6" w:rsidP="00584AA6">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lastRenderedPageBreak/>
              <w:t>ЛР3</w:t>
            </w:r>
          </w:p>
        </w:tc>
      </w:tr>
      <w:tr w:rsidR="00584AA6" w:rsidRPr="00B02E0F" w14:paraId="05AFF21F" w14:textId="77777777" w:rsidTr="00584AA6">
        <w:tc>
          <w:tcPr>
            <w:tcW w:w="263" w:type="pct"/>
            <w:shd w:val="clear" w:color="auto" w:fill="auto"/>
          </w:tcPr>
          <w:p w14:paraId="36FCF9C9" w14:textId="6FCE4978" w:rsidR="00584AA6" w:rsidRPr="006367EE"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22077282" w14:textId="77777777" w:rsidR="00584AA6" w:rsidRPr="006367EE" w:rsidRDefault="00584AA6" w:rsidP="00584AA6">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69A4613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F6DFD5" w14:textId="623334B4"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6F5AD7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4A0CAC3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633684E1"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3D94849B" w14:textId="77777777" w:rsidR="00584AA6" w:rsidRPr="00CD4665" w:rsidRDefault="00584AA6" w:rsidP="00584AA6">
            <w:pPr>
              <w:widowControl w:val="0"/>
              <w:autoSpaceDE w:val="0"/>
              <w:autoSpaceDN w:val="0"/>
              <w:spacing w:line="240" w:lineRule="auto"/>
              <w:jc w:val="center"/>
              <w:rPr>
                <w:rFonts w:ascii="Times New Roman" w:hAnsi="Times New Roman"/>
                <w:bCs/>
                <w:color w:val="FF0000"/>
                <w:sz w:val="28"/>
                <w:szCs w:val="28"/>
              </w:rPr>
            </w:pPr>
          </w:p>
        </w:tc>
      </w:tr>
      <w:tr w:rsidR="00584AA6" w:rsidRPr="00B02E0F" w14:paraId="36B0FB2A" w14:textId="77777777" w:rsidTr="00584AA6">
        <w:tc>
          <w:tcPr>
            <w:tcW w:w="263" w:type="pct"/>
            <w:shd w:val="clear" w:color="auto" w:fill="auto"/>
          </w:tcPr>
          <w:p w14:paraId="49E85180" w14:textId="18F325F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708B64DA" w14:textId="77777777" w:rsidR="00584AA6" w:rsidRPr="008068A9"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26F4BE4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5AE963" w14:textId="163446DE" w:rsidR="00584AA6" w:rsidRPr="00B02E0F" w:rsidRDefault="00584AA6" w:rsidP="00584AA6">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71B8516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4718DA5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F7C9B9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0A6A9A60" w14:textId="77777777" w:rsidR="00584AA6" w:rsidRPr="00CD4665" w:rsidRDefault="00584AA6" w:rsidP="00584AA6">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26BBC0C8" w14:textId="77777777" w:rsidTr="00584AA6">
        <w:tc>
          <w:tcPr>
            <w:tcW w:w="5000" w:type="pct"/>
            <w:gridSpan w:val="6"/>
            <w:shd w:val="clear" w:color="auto" w:fill="auto"/>
          </w:tcPr>
          <w:p w14:paraId="3EA04D21"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584AA6" w:rsidRPr="00B02E0F" w14:paraId="23D3E2AA" w14:textId="77777777" w:rsidTr="00584AA6">
        <w:tc>
          <w:tcPr>
            <w:tcW w:w="263" w:type="pct"/>
            <w:shd w:val="clear" w:color="auto" w:fill="auto"/>
          </w:tcPr>
          <w:p w14:paraId="0BDF91AD"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1AE4453C"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39F2D41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63DDDA" w14:textId="33BED098"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442C05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3FD8F89C" w14:textId="77777777" w:rsidR="00584AA6" w:rsidRPr="00B02E0F" w:rsidRDefault="00584AA6" w:rsidP="00584AA6">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01C6450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E52D48B"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3AB0986A"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p>
        </w:tc>
      </w:tr>
      <w:tr w:rsidR="00584AA6" w:rsidRPr="00B02E0F" w14:paraId="0AA3FC04" w14:textId="77777777" w:rsidTr="00584AA6">
        <w:tc>
          <w:tcPr>
            <w:tcW w:w="263" w:type="pct"/>
            <w:shd w:val="clear" w:color="auto" w:fill="auto"/>
          </w:tcPr>
          <w:p w14:paraId="12AB6A87"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55227D8E"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53E09FF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080F47" w14:textId="6B6627AA"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F3ED97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492A107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6DC745D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0CFB01D"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584AA6" w:rsidRPr="00B02E0F" w14:paraId="344AC6BF" w14:textId="77777777" w:rsidTr="00584AA6">
        <w:tc>
          <w:tcPr>
            <w:tcW w:w="263" w:type="pct"/>
            <w:shd w:val="clear" w:color="auto" w:fill="auto"/>
          </w:tcPr>
          <w:p w14:paraId="5007D0C3"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56E0A23A"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02BC7FA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47A422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314877C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4282B8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41B3EF3"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p>
        </w:tc>
      </w:tr>
      <w:tr w:rsidR="00584AA6" w:rsidRPr="00B02E0F" w14:paraId="44CBE3EE" w14:textId="77777777" w:rsidTr="00584AA6">
        <w:tc>
          <w:tcPr>
            <w:tcW w:w="263" w:type="pct"/>
            <w:shd w:val="clear" w:color="auto" w:fill="auto"/>
          </w:tcPr>
          <w:p w14:paraId="33B75864"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1BC6C75A"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628E509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12F8795" w14:textId="08B5D7EB"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77157F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2495E3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3B09E5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09B6CC65"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584AA6" w:rsidRPr="00B02E0F" w14:paraId="17A2CBE2" w14:textId="77777777" w:rsidTr="00584AA6">
        <w:tc>
          <w:tcPr>
            <w:tcW w:w="263" w:type="pct"/>
            <w:shd w:val="clear" w:color="auto" w:fill="auto"/>
          </w:tcPr>
          <w:p w14:paraId="5CF405DD"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1891D86A"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156A431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C478B2" w14:textId="289CC97C"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C57129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3710119"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143F88B"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584AA6" w:rsidRPr="00B02E0F" w14:paraId="2EB82F38" w14:textId="77777777" w:rsidTr="00584AA6">
        <w:tc>
          <w:tcPr>
            <w:tcW w:w="263" w:type="pct"/>
            <w:shd w:val="clear" w:color="auto" w:fill="auto"/>
          </w:tcPr>
          <w:p w14:paraId="5B745958"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1994604F" w14:textId="77777777" w:rsidR="00584AA6" w:rsidRPr="00337943"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3722E6C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431637" w14:textId="50FCFDFE"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AB811C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628EB1F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74D62A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ECECDC1"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584AA6" w:rsidRPr="00B02E0F" w14:paraId="000DFD3E" w14:textId="77777777" w:rsidTr="00584AA6">
        <w:tc>
          <w:tcPr>
            <w:tcW w:w="263" w:type="pct"/>
            <w:shd w:val="clear" w:color="auto" w:fill="auto"/>
          </w:tcPr>
          <w:p w14:paraId="6AF84378"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51414169" w14:textId="77777777" w:rsidR="00584AA6" w:rsidRPr="00337943"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153C695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A61449" w14:textId="49A1254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464F46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0021DD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C3FA0F1"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584AA6" w:rsidRPr="00B02E0F" w14:paraId="5A7623D8" w14:textId="77777777" w:rsidTr="00584AA6">
        <w:tc>
          <w:tcPr>
            <w:tcW w:w="263" w:type="pct"/>
            <w:shd w:val="clear" w:color="auto" w:fill="auto"/>
          </w:tcPr>
          <w:p w14:paraId="33B8F623"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59C7628C" w14:textId="77777777" w:rsidR="00584AA6" w:rsidRPr="00E00493"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конкурсе профессионал</w:t>
            </w:r>
            <w:r>
              <w:rPr>
                <w:rFonts w:ascii="Times New Roman" w:hAnsi="Times New Roman"/>
                <w:bCs/>
                <w:kern w:val="2"/>
                <w:sz w:val="28"/>
                <w:szCs w:val="28"/>
                <w:lang w:eastAsia="ko-KR"/>
              </w:rPr>
              <w:t>ь</w:t>
            </w:r>
            <w:r>
              <w:rPr>
                <w:rFonts w:ascii="Times New Roman" w:hAnsi="Times New Roman"/>
                <w:bCs/>
                <w:kern w:val="2"/>
                <w:sz w:val="28"/>
                <w:szCs w:val="28"/>
                <w:lang w:eastAsia="ko-KR"/>
              </w:rPr>
              <w:t>ного мастерства «Начинающий фе</w:t>
            </w:r>
            <w:r>
              <w:rPr>
                <w:rFonts w:ascii="Times New Roman" w:hAnsi="Times New Roman"/>
                <w:bCs/>
                <w:kern w:val="2"/>
                <w:sz w:val="28"/>
                <w:szCs w:val="28"/>
                <w:lang w:eastAsia="ko-KR"/>
              </w:rPr>
              <w:t>р</w:t>
            </w:r>
            <w:r>
              <w:rPr>
                <w:rFonts w:ascii="Times New Roman" w:hAnsi="Times New Roman"/>
                <w:bCs/>
                <w:kern w:val="2"/>
                <w:sz w:val="28"/>
                <w:szCs w:val="28"/>
                <w:lang w:eastAsia="ko-KR"/>
              </w:rPr>
              <w:t>мер»</w:t>
            </w:r>
          </w:p>
        </w:tc>
        <w:tc>
          <w:tcPr>
            <w:tcW w:w="882" w:type="pct"/>
            <w:shd w:val="clear" w:color="auto" w:fill="auto"/>
          </w:tcPr>
          <w:p w14:paraId="00F8A71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843005" w14:textId="5E2DFDE8"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0331E5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041FA00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C4A539A"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584AA6" w:rsidRPr="00B02E0F" w14:paraId="46B5E833" w14:textId="77777777" w:rsidTr="00584AA6">
        <w:tc>
          <w:tcPr>
            <w:tcW w:w="263" w:type="pct"/>
            <w:shd w:val="clear" w:color="auto" w:fill="auto"/>
          </w:tcPr>
          <w:p w14:paraId="0149FAB3"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0E2367B8" w14:textId="77777777" w:rsidR="00584AA6" w:rsidRPr="00337943"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lastRenderedPageBreak/>
              <w:t>титеррористической безопасности</w:t>
            </w:r>
          </w:p>
        </w:tc>
        <w:tc>
          <w:tcPr>
            <w:tcW w:w="882" w:type="pct"/>
            <w:shd w:val="clear" w:color="auto" w:fill="auto"/>
          </w:tcPr>
          <w:p w14:paraId="2FAF41B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7014A78" w14:textId="71788C06"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792937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2D302D1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C3DFA82"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p>
        </w:tc>
        <w:tc>
          <w:tcPr>
            <w:tcW w:w="432" w:type="pct"/>
            <w:shd w:val="clear" w:color="auto" w:fill="auto"/>
          </w:tcPr>
          <w:p w14:paraId="60C02770"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ЛР3</w:t>
            </w:r>
          </w:p>
        </w:tc>
      </w:tr>
      <w:tr w:rsidR="00584AA6" w:rsidRPr="00B02E0F" w14:paraId="7BE79ABA" w14:textId="77777777" w:rsidTr="00584AA6">
        <w:tc>
          <w:tcPr>
            <w:tcW w:w="263" w:type="pct"/>
            <w:shd w:val="clear" w:color="auto" w:fill="auto"/>
          </w:tcPr>
          <w:p w14:paraId="4B99D7AD"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shd w:val="clear" w:color="auto" w:fill="auto"/>
          </w:tcPr>
          <w:p w14:paraId="67F3D7F2" w14:textId="77777777" w:rsidR="00584AA6" w:rsidRPr="00337943"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54203ED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7DEA46" w14:textId="7417345D"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D9169A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E90016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5932B2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79EC5E39"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584AA6" w:rsidRPr="00B02E0F" w14:paraId="490580B6" w14:textId="77777777" w:rsidTr="00584AA6">
        <w:tc>
          <w:tcPr>
            <w:tcW w:w="263" w:type="pct"/>
            <w:shd w:val="clear" w:color="auto" w:fill="auto"/>
          </w:tcPr>
          <w:p w14:paraId="7F27D2AB" w14:textId="77777777" w:rsidR="00584AA6" w:rsidRPr="00E0049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35C9E920" w14:textId="77777777" w:rsidR="00584AA6" w:rsidRPr="00337943"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1E0145F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31E610A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21A0DDE"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C92DBC3"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p>
        </w:tc>
      </w:tr>
      <w:tr w:rsidR="00584AA6" w:rsidRPr="00B02E0F" w14:paraId="4CFDA3C1" w14:textId="77777777" w:rsidTr="00584AA6">
        <w:tc>
          <w:tcPr>
            <w:tcW w:w="263" w:type="pct"/>
            <w:shd w:val="clear" w:color="auto" w:fill="auto"/>
          </w:tcPr>
          <w:p w14:paraId="73279AC9"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5169F499" w14:textId="77777777" w:rsidR="00584AA6" w:rsidRPr="0092498B" w:rsidRDefault="00584AA6" w:rsidP="00584AA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68D97AD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A4B054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2B15D626"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7FC53E8D"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p>
        </w:tc>
      </w:tr>
      <w:tr w:rsidR="00584AA6" w:rsidRPr="00B02E0F" w14:paraId="39B23D19" w14:textId="77777777" w:rsidTr="00584AA6">
        <w:tc>
          <w:tcPr>
            <w:tcW w:w="263" w:type="pct"/>
            <w:shd w:val="clear" w:color="auto" w:fill="auto"/>
          </w:tcPr>
          <w:p w14:paraId="397FF8C2"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7D76F58D" w14:textId="77777777" w:rsidR="00584AA6" w:rsidRPr="0092498B" w:rsidRDefault="00584AA6" w:rsidP="00584AA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0639A8D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B64116" w14:textId="6D0F483F" w:rsidR="00584AA6" w:rsidRPr="0092498B"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5EBC11C" w14:textId="77777777" w:rsidR="00584AA6" w:rsidRPr="0092498B"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105C1A07"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385F43A1"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584AA6" w:rsidRPr="00B02E0F" w14:paraId="6C0B4CB5" w14:textId="77777777" w:rsidTr="00584AA6">
        <w:tc>
          <w:tcPr>
            <w:tcW w:w="263" w:type="pct"/>
            <w:shd w:val="clear" w:color="auto" w:fill="auto"/>
          </w:tcPr>
          <w:p w14:paraId="05DEB81C"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4C49BD59" w14:textId="77777777" w:rsidR="00584AA6" w:rsidRPr="0092498B" w:rsidRDefault="00584AA6" w:rsidP="00584AA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0D85204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7E5AA6" w14:textId="473419E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A685F0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11128FC0"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0216423"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584AA6" w:rsidRPr="00B02E0F" w14:paraId="7D0DF9AC" w14:textId="77777777" w:rsidTr="00584AA6">
        <w:tc>
          <w:tcPr>
            <w:tcW w:w="263" w:type="pct"/>
            <w:shd w:val="clear" w:color="auto" w:fill="auto"/>
          </w:tcPr>
          <w:p w14:paraId="088AAC3A"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4AFDD2E9" w14:textId="77777777" w:rsidR="00584AA6" w:rsidRPr="0092498B" w:rsidRDefault="00584AA6" w:rsidP="00584AA6">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47A6D92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55EEB3" w14:textId="66E473F1"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FB2F96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4017D7D6"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DC015B7"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584AA6" w:rsidRPr="00B02E0F" w14:paraId="68F949DD" w14:textId="77777777" w:rsidTr="00584AA6">
        <w:tc>
          <w:tcPr>
            <w:tcW w:w="263" w:type="pct"/>
            <w:shd w:val="clear" w:color="auto" w:fill="auto"/>
          </w:tcPr>
          <w:p w14:paraId="1C3046C7"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16</w:t>
            </w:r>
          </w:p>
        </w:tc>
        <w:tc>
          <w:tcPr>
            <w:tcW w:w="1484" w:type="pct"/>
            <w:shd w:val="clear" w:color="auto" w:fill="auto"/>
          </w:tcPr>
          <w:p w14:paraId="03180D8C" w14:textId="77777777" w:rsidR="00584AA6" w:rsidRPr="00337943" w:rsidRDefault="00584AA6" w:rsidP="00584AA6">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7B69608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34ADF0" w14:textId="14A80DBB"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201C33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8AA74C4"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E4E32A3"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584AA6" w:rsidRPr="00B02E0F" w14:paraId="3FBD520D" w14:textId="77777777" w:rsidTr="00584AA6">
        <w:tc>
          <w:tcPr>
            <w:tcW w:w="5000" w:type="pct"/>
            <w:gridSpan w:val="6"/>
            <w:shd w:val="clear" w:color="auto" w:fill="auto"/>
          </w:tcPr>
          <w:p w14:paraId="3E939B6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584AA6" w:rsidRPr="00B02E0F" w14:paraId="132C9D28"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D0186D3" w14:textId="77777777" w:rsidR="00584AA6" w:rsidRPr="008C44D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9E3F25" w14:textId="77777777" w:rsidR="00584AA6" w:rsidRPr="008C44D3" w:rsidRDefault="00584AA6" w:rsidP="00584AA6">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717BA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EBE1D6" w14:textId="3CA0A6A1"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C437EC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246335F7"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1A1BE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DAC1D5E"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0EEF7372" w14:textId="77777777" w:rsidR="00584AA6" w:rsidRPr="00CD4665" w:rsidRDefault="00584AA6" w:rsidP="00584AA6">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584AA6" w:rsidRPr="00B02E0F" w14:paraId="10F8850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195B89C" w14:textId="77777777" w:rsidR="00584AA6" w:rsidRPr="008C44D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7D81189" w14:textId="77777777" w:rsidR="00584AA6" w:rsidRPr="008C44D3" w:rsidRDefault="00584AA6" w:rsidP="00584AA6">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1D1C1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4F6C27" w14:textId="7DCB836E"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6F4DD8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AE330D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D5E680" w14:textId="77777777" w:rsidR="00584AA6" w:rsidRPr="00CD4665"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584AA6" w:rsidRPr="00B02E0F" w14:paraId="2AA65DD8"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9145727" w14:textId="77777777" w:rsidR="00584AA6" w:rsidRPr="008C44D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C604571" w14:textId="78FBBA62" w:rsidR="00584AA6" w:rsidRPr="008C44D3" w:rsidRDefault="00584AA6" w:rsidP="00584AA6">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 xml:space="preserve">нительных органов </w:t>
            </w:r>
            <w:r w:rsidRPr="008C44D3">
              <w:rPr>
                <w:rFonts w:ascii="Times New Roman" w:hAnsi="Times New Roman"/>
                <w:sz w:val="28"/>
                <w:szCs w:val="28"/>
              </w:rPr>
              <w:t>по профилакт</w:t>
            </w:r>
            <w:r w:rsidRPr="008C44D3">
              <w:rPr>
                <w:rFonts w:ascii="Times New Roman" w:hAnsi="Times New Roman"/>
                <w:sz w:val="28"/>
                <w:szCs w:val="28"/>
              </w:rPr>
              <w:t>и</w:t>
            </w:r>
            <w:r w:rsidRPr="008C44D3">
              <w:rPr>
                <w:rFonts w:ascii="Times New Roman" w:hAnsi="Times New Roman"/>
                <w:sz w:val="28"/>
                <w:szCs w:val="28"/>
              </w:rPr>
              <w:t>ке правонарушений,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7CFC4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01B67D" w14:textId="0BE7C9FA" w:rsidR="00584AA6" w:rsidRPr="0092498B"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3C2A82A"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DBA031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414524E" w14:textId="77777777" w:rsidR="00584AA6" w:rsidRPr="00CD4665"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584AA6" w:rsidRPr="00B02E0F" w14:paraId="235A6217"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4B6AE356" w14:textId="77777777" w:rsidR="00584AA6" w:rsidRPr="008C44D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EA0391A" w14:textId="77777777" w:rsidR="00584AA6" w:rsidRPr="008C44D3" w:rsidRDefault="00584AA6" w:rsidP="00584AA6">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43BB72A3" w14:textId="77777777" w:rsidR="00584AA6" w:rsidRPr="00B02E0F" w:rsidRDefault="00584AA6" w:rsidP="00584AA6">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7365A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46A599" w14:textId="0D0ECB2D"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74BA49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4BF51B2D"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52078A6"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C12FFB"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584AA6" w:rsidRPr="00B02E0F" w14:paraId="034FC16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D71BEC8" w14:textId="77777777" w:rsidR="00584AA6" w:rsidRPr="008C44D3"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FB0E1DC" w14:textId="77777777" w:rsidR="00584AA6" w:rsidRPr="008C44D3" w:rsidRDefault="00584AA6" w:rsidP="00584AA6">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B40B3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A6FFFE" w14:textId="411FC328"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EB7B76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029A5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E7EBD9"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584AA6" w:rsidRPr="00B02E0F" w14:paraId="38F4DD1A"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5BBFAB1"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8D2375" w14:textId="77777777" w:rsidR="00584AA6" w:rsidRPr="008C44D3" w:rsidRDefault="00584AA6" w:rsidP="00584AA6">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96111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41AE4DD"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CAEAFE"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1A60403" w14:textId="77777777" w:rsidR="00584AA6" w:rsidRPr="00CD4665" w:rsidRDefault="00584AA6" w:rsidP="00584AA6">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584AA6" w:rsidRPr="00B02E0F" w14:paraId="75BC2BA3"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4D30B82"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6D44A1" w14:textId="77777777" w:rsidR="00584AA6" w:rsidRPr="008C44D3" w:rsidRDefault="00584AA6" w:rsidP="00584AA6">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2DEEBC7D" w14:textId="77777777" w:rsidR="00584AA6" w:rsidRPr="00B02E0F" w:rsidRDefault="00584AA6" w:rsidP="00584AA6">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3B963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979E2A" w14:textId="3BFE4D24"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29B799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936E04"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FF06E16"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584AA6" w:rsidRPr="00B02E0F" w14:paraId="5BE82D76"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4EE310EA"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0CAEDB" w14:textId="77777777" w:rsidR="00584AA6" w:rsidRPr="003A330F" w:rsidRDefault="00584AA6" w:rsidP="00584AA6">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7107B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AA47E6" w14:textId="7E41AEA0" w:rsidR="00584AA6" w:rsidRPr="0092498B"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D950923"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98C619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891B46" w14:textId="77777777" w:rsidR="00584AA6" w:rsidRPr="00CD466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584AA6" w:rsidRPr="00B02E0F" w14:paraId="6DFF79BF"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524EA52"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3E3F8E" w14:textId="77777777" w:rsidR="00584AA6" w:rsidRPr="003A330F" w:rsidRDefault="00584AA6" w:rsidP="00584AA6">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18F67E" w14:textId="77777777" w:rsidR="00584AA6" w:rsidRPr="0092498B"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6FB4F352" w14:textId="77777777" w:rsidR="00584AA6" w:rsidRPr="008A0C08" w:rsidRDefault="00584AA6" w:rsidP="00584AA6">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0BE78FCC" w14:textId="77777777" w:rsidR="00584AA6" w:rsidRDefault="00584AA6" w:rsidP="00584AA6">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844B04"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73EC459" w14:textId="77777777" w:rsidR="00584AA6" w:rsidRPr="00CD4665" w:rsidRDefault="00584AA6" w:rsidP="00584AA6">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584AA6" w:rsidRPr="00B02E0F" w14:paraId="6859D014"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CEE9868"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584AA6" w:rsidRPr="00B02E0F" w14:paraId="6A26BF2B" w14:textId="77777777" w:rsidTr="00584AA6">
        <w:trPr>
          <w:trHeight w:val="1380"/>
        </w:trPr>
        <w:tc>
          <w:tcPr>
            <w:tcW w:w="263" w:type="pct"/>
            <w:tcBorders>
              <w:top w:val="single" w:sz="4" w:space="0" w:color="auto"/>
              <w:left w:val="single" w:sz="4" w:space="0" w:color="auto"/>
              <w:right w:val="single" w:sz="4" w:space="0" w:color="auto"/>
            </w:tcBorders>
            <w:shd w:val="clear" w:color="auto" w:fill="auto"/>
          </w:tcPr>
          <w:p w14:paraId="58908AAC" w14:textId="77777777" w:rsidR="00584AA6" w:rsidRPr="0047432B"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3C24C88B" w14:textId="77777777" w:rsidR="00584AA6" w:rsidRPr="0047432B" w:rsidRDefault="00584AA6" w:rsidP="00584AA6">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7E06691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E9BBF8" w14:textId="56FB2AA4" w:rsidR="00584AA6" w:rsidRPr="00B02E0F" w:rsidRDefault="00584AA6" w:rsidP="00584AA6">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right w:val="single" w:sz="4" w:space="0" w:color="auto"/>
            </w:tcBorders>
          </w:tcPr>
          <w:p w14:paraId="5ADCE00D"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668C2D16"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2AAA8115"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584AA6" w:rsidRPr="00B02E0F" w14:paraId="032236C2"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B80CBD4"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471883D8" w14:textId="77777777" w:rsidR="00584AA6" w:rsidRPr="003A330F" w:rsidRDefault="00584AA6" w:rsidP="00584AA6">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lastRenderedPageBreak/>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3D9AB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81F6321" w14:textId="1464C41C"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72AD376"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0FF33F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79DD0D"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584AA6" w:rsidRPr="00B02E0F" w14:paraId="131FB8B5"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29B6DB1"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CC0881" w14:textId="77777777" w:rsidR="00584AA6" w:rsidRPr="003A330F" w:rsidRDefault="00584AA6" w:rsidP="00584AA6">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F2991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9C0205" w14:textId="56E81D23"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B066F4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E8D5F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F65E56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584AA6" w:rsidRPr="00B02E0F" w14:paraId="208E58B5"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42FDA203" w14:textId="77777777" w:rsidR="00584AA6" w:rsidRPr="003A330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3D3804" w14:textId="77777777" w:rsidR="00584AA6" w:rsidRPr="008A0C08" w:rsidRDefault="00584AA6" w:rsidP="00584AA6">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46019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DE22D0" w14:textId="23B6E0E2"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EEA5C7B"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FEAA922"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8675E0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584AA6" w:rsidRPr="00B02E0F" w14:paraId="42223491"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0FEDD366" w14:textId="77777777" w:rsidR="00584AA6" w:rsidRPr="008A0C08"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D3BA03" w14:textId="77777777" w:rsidR="00584AA6" w:rsidRPr="00B02E0F"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813BD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B771DB" w14:textId="0AE1C44F"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D97AA1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2E64EB6E"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0A8A1D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55AEDE"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584AA6" w:rsidRPr="00B02E0F" w14:paraId="665F9320"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547882D" w14:textId="77777777" w:rsidR="00584AA6" w:rsidRPr="008A0C08"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3FF699" w14:textId="77777777" w:rsidR="00584AA6" w:rsidRDefault="00584AA6" w:rsidP="00584AA6">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3BCA7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D3308E" w14:textId="04D384EA"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CFAA2A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3EF69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887374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584AA6" w:rsidRPr="00B02E0F" w14:paraId="69A7F350"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B9C1CA5"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03E6F8" w14:textId="77777777" w:rsidR="00584AA6" w:rsidRPr="00550A5B" w:rsidRDefault="00584AA6" w:rsidP="00584AA6">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43C089D7" w14:textId="77777777" w:rsidR="00584AA6" w:rsidRPr="00337943" w:rsidRDefault="00584AA6" w:rsidP="00584AA6">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85959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60E856" w14:textId="1FC80D68"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2BDF75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CC7BFF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61C595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89D67E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7464F790"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B2E4191"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8963B07" w14:textId="77777777" w:rsidR="00584AA6" w:rsidRDefault="00584AA6" w:rsidP="00584AA6">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542725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C02960" w14:textId="5129D67D"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6FFF0B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C24FB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0799C1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2320A51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07A42C6"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60A2AF" w14:textId="77777777" w:rsidR="00584AA6" w:rsidRDefault="00584AA6" w:rsidP="00584AA6">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8C5CB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151099" w14:textId="74CDC413"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92AA0F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36CEB7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0492B4C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B2E5A7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C5139B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459068B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66AE569"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EFB680" w14:textId="77777777" w:rsidR="00584AA6" w:rsidRDefault="00584AA6" w:rsidP="00584AA6">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3CCE3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80D4CA" w14:textId="79C075D0"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B7011E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756C114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DEBCE2"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5011505"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584AA6" w:rsidRPr="00B02E0F" w14:paraId="65E6C547"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00EE151"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584AA6" w:rsidRPr="00B02E0F" w14:paraId="2C4B3D7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12B215D" w14:textId="77777777" w:rsidR="00584AA6" w:rsidRPr="008A0C08"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EABCE31" w14:textId="77777777" w:rsidR="00584AA6" w:rsidRPr="00B02E0F"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DA5119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7F6775" w14:textId="10A17FB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5B0C13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F0CF9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58BCA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584AA6" w:rsidRPr="00B02E0F" w14:paraId="35B0FD90"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D8211C3" w14:textId="77777777" w:rsidR="00584AA6" w:rsidRPr="00E67E17"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F058A1" w14:textId="77777777" w:rsidR="00584AA6" w:rsidRPr="00B02E0F" w:rsidRDefault="00584AA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346FF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E3C014" w14:textId="7AB85641"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04CBD8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0F73B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D698C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6A46F2EB" w14:textId="77777777" w:rsidTr="00584AA6">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61FC5846" w14:textId="77777777" w:rsidR="00584AA6" w:rsidRPr="00E67E17"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D362E7"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89AB8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CF1A67" w14:textId="1F858860" w:rsidR="00584AA6" w:rsidRPr="00B02E0F" w:rsidRDefault="00584AA6" w:rsidP="00584AA6">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A34C51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457933B5"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C17D5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F37E73"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16964CCD"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EE20600"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0D05AC" w14:textId="77777777" w:rsidR="00584AA6" w:rsidRPr="00B02E0F" w:rsidRDefault="00584AA6" w:rsidP="00584AA6">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F597C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4870DC" w14:textId="55CBFFF6"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F1E529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952B0F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5B695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1E418C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61A2BCF2"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F0D2027"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973D2D"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107C3E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366CD7" w14:textId="11F42FEB"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4FA4D4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1732FC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FBB0DD"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BCFF81"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584AA6" w:rsidRPr="00B02E0F" w14:paraId="180959E1"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B377BE3"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98837D"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F0E95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D17E571" w14:textId="7234533E"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8C9E39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42BD80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0BD17A"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6FE0A2"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584AA6" w:rsidRPr="00B02E0F" w14:paraId="7FD9D494"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9C9DAF7"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E2017C"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0AE17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09CD10" w14:textId="427995C2"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30CB36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94B796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F7CDEA6"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47677AB"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06DD0F4B"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2BD1C89"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FCADD5"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C85BB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55C558" w14:textId="4C742851"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28096E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A2A4F99"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43C6A3C"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C46ED8"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84AA6" w:rsidRPr="00B02E0F" w14:paraId="2DCD2C6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9A053E9" w14:textId="7777777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6BFFD2B"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44B03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CC9B6E" w14:textId="2E28A298"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973A4E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488FE0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685B4B9"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72EBCF"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741EEE02"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782867E" w14:textId="2D7130C4"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6E833C"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5DBFE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CB5B89F" w14:textId="20991EAD"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27882E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442BB4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F1740B9"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1AE061"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84AA6" w:rsidRPr="00B02E0F" w14:paraId="68A854A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19DBDD5" w14:textId="39D9A117"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887F00"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97E0E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B71680" w14:textId="5F9C17E5"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0E70FD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B5818D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BE4A4B"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8351D0D" w14:textId="77777777" w:rsidR="00584AA6" w:rsidRPr="00CD4665"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6DD084B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CC4C88A" w14:textId="3B64BD29"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4E1440"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3CA4B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A500D4" w14:textId="308872F3"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31DC87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89F7889"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DFDF4F"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F86B4BC"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330BF15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381049F" w14:textId="7787EC08"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9B505B"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CF550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FB9C6E" w14:textId="39FDDB04"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0AD1C0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C18F9E2"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5371591"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431F14"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2AB95913"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C372342" w14:textId="6157536A"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509274"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2DCBE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FA7988" w14:textId="78F55461"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71552B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812F725"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A016EB"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A9BEBFE"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84AA6" w:rsidRPr="00B02E0F" w14:paraId="16EABA3A"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39AF3AA" w14:textId="39F32229"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82785C" w14:textId="77777777" w:rsidR="00584AA6" w:rsidRDefault="00584AA6" w:rsidP="00584AA6">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4A500C5B" w14:textId="77777777" w:rsidR="00584AA6" w:rsidRPr="005A443F" w:rsidRDefault="00584AA6" w:rsidP="00584AA6">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7BF6DBF7" w14:textId="77777777" w:rsidR="00584AA6" w:rsidRPr="005A443F" w:rsidRDefault="00584AA6" w:rsidP="00584AA6">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48619BED" w14:textId="77777777" w:rsidR="00584AA6" w:rsidRPr="005A443F" w:rsidRDefault="00584AA6" w:rsidP="00584AA6">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63A79D0D" w14:textId="77777777" w:rsidR="00584AA6" w:rsidRPr="005A443F" w:rsidRDefault="00584AA6" w:rsidP="00584AA6">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3040E047"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44B87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2CB14D" w14:textId="1565529F"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B9AB46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907E70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36CAF0"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143966"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7B725565"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45F6F114" w14:textId="2383C479"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D8B53F9" w14:textId="77777777" w:rsidR="00584AA6" w:rsidRPr="00B02E0F" w:rsidRDefault="00584AA6" w:rsidP="00584AA6">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xml:space="preserve">, с просмотром </w:t>
            </w:r>
            <w:r>
              <w:rPr>
                <w:rFonts w:ascii="Times New Roman" w:hAnsi="Times New Roman"/>
                <w:sz w:val="28"/>
                <w:szCs w:val="28"/>
              </w:rPr>
              <w:lastRenderedPageBreak/>
              <w:t>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6AFB6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93E8D88" w14:textId="7E3C86E5"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FC8810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A0BF09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19D076"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45EFF3A"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584AA6" w:rsidRPr="00B02E0F" w14:paraId="03B51238"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C42F14F" w14:textId="0271811A" w:rsidR="00584AA6" w:rsidRPr="00F41DDF"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305A02" w14:textId="77777777" w:rsidR="00584AA6" w:rsidRPr="00B02E0F" w:rsidRDefault="00584AA6" w:rsidP="00584AA6">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F9F7BC"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7CA1CE8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67DB63C"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FC512DB"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6714D73" w14:textId="77777777" w:rsidR="00584AA6" w:rsidRPr="00B02E0F" w:rsidRDefault="00584AA6" w:rsidP="00584AA6">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584AA6" w:rsidRPr="00B02E0F" w14:paraId="753743F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009D36D9" w14:textId="6DF9148C"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4DC992" w14:textId="77777777" w:rsidR="00584AA6" w:rsidRPr="00287873" w:rsidRDefault="00584AA6" w:rsidP="00584AA6">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783AC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58DDFE" w14:textId="6474BA90"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1491CD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CE387A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D7993D"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D1E79E6"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584AA6" w:rsidRPr="00B02E0F" w14:paraId="67DFE897"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4386680" w14:textId="744A405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C126D2" w14:textId="77777777" w:rsidR="00584AA6" w:rsidRPr="008D5C70" w:rsidRDefault="00584AA6" w:rsidP="00584AA6">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FB3CD4"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0F59522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0B08FE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8DA1E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89070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p>
        </w:tc>
      </w:tr>
      <w:tr w:rsidR="00584AA6" w:rsidRPr="00B02E0F" w14:paraId="348658A5"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3EAE085" w14:textId="0D375886"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B404DD" w14:textId="77777777" w:rsidR="00584AA6" w:rsidRPr="008D5C70" w:rsidRDefault="00584AA6" w:rsidP="00584AA6">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8E6E3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38C9C8" w14:textId="4A27D5BA"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4A1B50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AAAB04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3A3CE3"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3E8BD0"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584AA6" w:rsidRPr="00B02E0F" w14:paraId="1E6A139A"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103809F"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584AA6" w:rsidRPr="00B02E0F" w14:paraId="47C9938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67ECB7E" w14:textId="77777777" w:rsidR="00584AA6" w:rsidRPr="008D5C70"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5184BB" w14:textId="77777777" w:rsidR="00584AA6" w:rsidRPr="008D5C70" w:rsidRDefault="00584AA6" w:rsidP="00584AA6">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lastRenderedPageBreak/>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86EE0C"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1989263" w14:textId="556723D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5349409"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D2026A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790CD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EFA63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584AA6" w:rsidRPr="00B02E0F" w14:paraId="5A0A39A2"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B2E922B" w14:textId="77777777" w:rsidR="00584AA6" w:rsidRPr="008D5C70"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4AA3E75" w14:textId="77777777" w:rsidR="00584AA6" w:rsidRPr="008D5C70" w:rsidRDefault="00584AA6" w:rsidP="00584AA6">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248E8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42C816" w14:textId="657D148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402E8C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EAA079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F1329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F2FDBA6"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584AA6" w:rsidRPr="00B02E0F" w14:paraId="7F2EAD54"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551DCE2" w14:textId="77777777" w:rsidR="00584AA6" w:rsidRPr="008D5C70"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093AC8F" w14:textId="77777777" w:rsidR="00584AA6" w:rsidRPr="008D5C70" w:rsidRDefault="00584AA6" w:rsidP="00584AA6">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8BB21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39C387" w14:textId="353C5D86"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80EBEA0"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48B3DCE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2DC55C"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F92C8A"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584AA6" w:rsidRPr="00B02E0F" w14:paraId="00AAC981"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CBC71D1" w14:textId="77777777" w:rsidR="00584AA6" w:rsidRPr="008D5C70"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6733F9" w14:textId="77777777" w:rsidR="00584AA6" w:rsidRPr="008D5C70" w:rsidRDefault="00584AA6" w:rsidP="00584AA6">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41912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1" w:type="pct"/>
            <w:tcBorders>
              <w:top w:val="single" w:sz="4" w:space="0" w:color="auto"/>
              <w:left w:val="single" w:sz="4" w:space="0" w:color="auto"/>
              <w:bottom w:val="single" w:sz="4" w:space="0" w:color="auto"/>
              <w:right w:val="single" w:sz="4" w:space="0" w:color="auto"/>
            </w:tcBorders>
          </w:tcPr>
          <w:p w14:paraId="3C6A59C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7026A7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BAAB1A"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E42B873"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584AA6" w:rsidRPr="00B02E0F" w14:paraId="1A6817B7"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3011668" w14:textId="77777777" w:rsidR="00584AA6" w:rsidRPr="008D5C70"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C564A1" w14:textId="77777777" w:rsidR="00584AA6" w:rsidRPr="00820E5A" w:rsidRDefault="00584AA6" w:rsidP="00584AA6">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777C833"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1E9AF2" w14:textId="29482A5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02B0DA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EB7B46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90D39F"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134C6F"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584AA6" w:rsidRPr="00B02E0F" w14:paraId="175F6DE8"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66295B5" w14:textId="77777777" w:rsidR="00584AA6"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160C82" w14:textId="77777777" w:rsidR="00584AA6" w:rsidRPr="00820E5A" w:rsidRDefault="00584AA6" w:rsidP="00584AA6">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2CEF9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83E2C5" w14:textId="47F1220B"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59F9A8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6F7E35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DA5B14"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E4BE25" w14:textId="77777777" w:rsidR="00584AA6"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584AA6" w:rsidRPr="00B02E0F" w14:paraId="284C6A94"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308164D"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584AA6" w:rsidRPr="00B02E0F" w14:paraId="7C341ACD"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6A18B1B"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E624E65" w14:textId="77777777" w:rsidR="00584AA6" w:rsidRPr="00B02E0F" w:rsidRDefault="00584AA6" w:rsidP="00584AA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BDB762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8D47AE" w14:textId="0D518926"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603D69F"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C4D67B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904B58"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A7389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B02E0F" w14:paraId="0CCFC417"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5F5322A"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9273A9" w14:textId="77777777" w:rsidR="00584AA6" w:rsidRPr="00F902ED" w:rsidRDefault="00584AA6" w:rsidP="00584AA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407A0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FDD705" w14:textId="0B9594E4"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E2E9BE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D20CD61"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E73ECDC"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0529FF8"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584AA6" w:rsidRPr="00B02E0F" w14:paraId="5FDB6F33"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9A2556A"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B379AF" w14:textId="77777777" w:rsidR="00584AA6" w:rsidRPr="00F902ED" w:rsidRDefault="00584AA6" w:rsidP="00584AA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C09BC5"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7FE8CB" w14:textId="3F24C542"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612B5D2"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6D61FB7"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8B9503"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8E04C49"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584AA6" w:rsidRPr="00B02E0F" w14:paraId="21FE157C"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0045D9D6"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C2A636" w14:textId="77777777" w:rsidR="00584AA6" w:rsidRPr="00F902ED" w:rsidRDefault="00584AA6" w:rsidP="00584AA6">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148DCA"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4537B7" w14:textId="26907BBD"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A774E5C" w14:textId="77777777" w:rsidR="00584AA6" w:rsidRPr="00B02E0F"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05E1F6" w14:textId="77777777" w:rsidR="00584AA6" w:rsidRPr="00B02E0F" w:rsidRDefault="00584AA6" w:rsidP="00584AA6">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BA593B"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584AA6" w:rsidRPr="00B02E0F" w14:paraId="19AE195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B8B02DA" w14:textId="77777777"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F91FA5" w14:textId="77777777" w:rsidR="00584AA6" w:rsidRPr="00F902ED" w:rsidRDefault="00584AA6" w:rsidP="00584AA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A2BF06"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885FC0" w14:textId="47872EA2"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4CE39D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68CE47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246A89"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E17FF69"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584AA6" w:rsidRPr="00B02E0F" w14:paraId="7928F191"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F5FB509" w14:textId="6FF133CE"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B0DE15" w14:textId="77777777" w:rsidR="00584AA6" w:rsidRPr="00F902ED" w:rsidRDefault="00584AA6" w:rsidP="00584AA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448DDD"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A034701"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AC7C48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CB8713"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709AC6E"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p>
        </w:tc>
      </w:tr>
      <w:tr w:rsidR="00584AA6" w:rsidRPr="00B02E0F" w14:paraId="105D40F1"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2C84050" w14:textId="7D0FCE31" w:rsidR="00584AA6"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58019F" w14:textId="77777777" w:rsidR="00584AA6" w:rsidRPr="00F902ED" w:rsidRDefault="00584AA6" w:rsidP="00584AA6">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00DC3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229A4C" w14:textId="710D1AD2"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8862C87"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67057E"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14A936F" w14:textId="77777777" w:rsidR="00584AA6" w:rsidRPr="00B02E0F"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506C917" w14:textId="77777777" w:rsidR="00584AA6" w:rsidRPr="00C31BCA" w:rsidRDefault="00584AA6" w:rsidP="00584AA6">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584AA6" w:rsidRPr="00B02E0F" w14:paraId="2A62B102"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910466" w14:textId="77777777" w:rsidR="00584AA6" w:rsidRPr="00B02E0F" w:rsidRDefault="00584AA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584AA6" w:rsidRPr="00F773D5" w14:paraId="12FA6347"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72D63C2" w14:textId="77777777" w:rsidR="00584AA6" w:rsidRPr="00F773D5"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358CEA3" w14:textId="77777777" w:rsidR="00584AA6" w:rsidRPr="00F773D5" w:rsidRDefault="00584AA6" w:rsidP="00584AA6">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D04E8B"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F6AAA5" w14:textId="133DB49A"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1FD7C38" w14:textId="77777777" w:rsidR="00584AA6" w:rsidRPr="00F773D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49348FC"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63C0D2"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E8E087"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584AA6" w:rsidRPr="00F773D5" w14:paraId="3E40E34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ABF522B" w14:textId="77777777" w:rsidR="00584AA6" w:rsidRPr="00F773D5"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BFF804" w14:textId="77777777" w:rsidR="00584AA6" w:rsidRPr="00F773D5" w:rsidRDefault="00584AA6" w:rsidP="00584AA6">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A0A548" w14:textId="77777777" w:rsidR="00584AA6"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6EF57F" w14:textId="5AF18482"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3ACCB738" w14:textId="77777777" w:rsidR="00584AA6" w:rsidRPr="00F773D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A9DAE04"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29C503"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780411"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84AA6" w:rsidRPr="00F773D5" w14:paraId="612A8FDE"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A5D0D16" w14:textId="77777777" w:rsidR="00584AA6" w:rsidRPr="00F773D5" w:rsidRDefault="00584AA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CBF875" w14:textId="77777777" w:rsidR="00584AA6" w:rsidRPr="00F773D5" w:rsidRDefault="00584AA6" w:rsidP="00584AA6">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0776D3"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36639B8" w14:textId="77777777" w:rsidR="00584AA6" w:rsidRPr="00F773D5" w:rsidRDefault="00584AA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3C1231B"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36CA5CB"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210E32" w14:textId="77777777" w:rsidR="00584AA6" w:rsidRPr="00F773D5" w:rsidRDefault="00584AA6" w:rsidP="00584AA6">
            <w:pPr>
              <w:widowControl w:val="0"/>
              <w:autoSpaceDE w:val="0"/>
              <w:autoSpaceDN w:val="0"/>
              <w:spacing w:line="240" w:lineRule="auto"/>
              <w:jc w:val="center"/>
              <w:rPr>
                <w:rFonts w:ascii="Times New Roman" w:hAnsi="Times New Roman"/>
                <w:kern w:val="2"/>
                <w:sz w:val="28"/>
                <w:szCs w:val="28"/>
                <w:lang w:eastAsia="ko-KR"/>
              </w:rPr>
            </w:pPr>
          </w:p>
        </w:tc>
      </w:tr>
      <w:tr w:rsidR="00896656" w:rsidRPr="00F773D5" w14:paraId="2D638FD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38DE33A8" w14:textId="77777777" w:rsidR="00896656" w:rsidRPr="00F773D5"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707F1C" w14:textId="77777777" w:rsidR="00896656" w:rsidRPr="000331B3" w:rsidRDefault="00896656" w:rsidP="00584AA6">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B25D43"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231782" w14:textId="3BB0A3D0" w:rsidR="00896656" w:rsidRPr="00F773D5"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B498102" w14:textId="77777777" w:rsidR="00896656" w:rsidRPr="00F773D5" w:rsidRDefault="0089665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2DE71F11" w14:textId="77777777" w:rsidR="00896656" w:rsidRPr="00F773D5"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69F93E3" w14:textId="77777777" w:rsidR="00896656" w:rsidRPr="00F773D5"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F93499" w14:textId="77777777" w:rsidR="00896656" w:rsidRPr="00F773D5"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96656" w:rsidRPr="00F773D5" w14:paraId="780B98D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F924F80" w14:textId="77777777" w:rsidR="00896656"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00BFEA" w14:textId="77777777" w:rsidR="00896656" w:rsidRPr="00D76628" w:rsidRDefault="00896656" w:rsidP="00584AA6">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CD6FC7"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671A83" w14:textId="0A4602E2" w:rsidR="00896656" w:rsidRPr="00F773D5" w:rsidRDefault="0089665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6570F8AB" w14:textId="77777777" w:rsidR="00896656" w:rsidRPr="00F773D5" w:rsidRDefault="0089665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A00933C" w14:textId="77777777" w:rsidR="00896656" w:rsidRDefault="00896656" w:rsidP="00584AA6">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1D39D7" w14:textId="77777777" w:rsidR="00896656" w:rsidRPr="00F773D5"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40CD2A" w14:textId="77777777" w:rsidR="00896656"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896656" w:rsidRPr="00B02E0F" w14:paraId="75122F27" w14:textId="77777777" w:rsidTr="00584AA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FF3BFCE" w14:textId="77777777" w:rsidR="00896656" w:rsidRPr="00B02E0F" w:rsidRDefault="00896656" w:rsidP="00584AA6">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896656" w:rsidRPr="00B02E0F" w14:paraId="6FB744F0"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5A7EBF8" w14:textId="77777777" w:rsidR="00896656" w:rsidRPr="000331B3"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146C3A" w14:textId="77777777" w:rsidR="00896656" w:rsidRPr="000331B3" w:rsidRDefault="00896656" w:rsidP="00584AA6">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AC1A4A"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4CF7F8" w14:textId="77795F6C"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9D1BB7C" w14:textId="77777777" w:rsidR="00896656" w:rsidRPr="00B02E0F" w:rsidRDefault="00896656" w:rsidP="00584AA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126E72"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23E28F"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896656" w:rsidRPr="00B02E0F" w14:paraId="377ADC74"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64DCA5D8" w14:textId="77777777" w:rsidR="00896656" w:rsidRPr="000331B3"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D336A4" w14:textId="77777777" w:rsidR="00896656" w:rsidRPr="000331B3" w:rsidRDefault="0089665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B48421"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05EF71" w14:textId="323D94AB"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8BF863C"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68D90E0"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FFBBC7D"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896656" w:rsidRPr="00B02E0F" w14:paraId="2F13A769"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7F682E32" w14:textId="77777777" w:rsidR="00896656" w:rsidRPr="000331B3"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C12F1F" w14:textId="77777777" w:rsidR="00896656" w:rsidRPr="000331B3" w:rsidRDefault="00896656" w:rsidP="00584AA6">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76FB2F"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13FC33" w14:textId="088F199D"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25BF2D23"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2334DE4" w14:textId="77777777" w:rsidR="00896656" w:rsidRPr="00B02E0F" w:rsidRDefault="00896656" w:rsidP="00584AA6">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lastRenderedPageBreak/>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53FE3D0" w14:textId="77777777" w:rsidR="00896656" w:rsidRPr="00631226" w:rsidRDefault="00896656" w:rsidP="00584AA6">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lastRenderedPageBreak/>
              <w:t>ЛР</w:t>
            </w:r>
            <w:proofErr w:type="gramStart"/>
            <w:r w:rsidRPr="00631226">
              <w:rPr>
                <w:rFonts w:ascii="Times New Roman" w:hAnsi="Times New Roman"/>
                <w:bCs/>
                <w:sz w:val="28"/>
                <w:szCs w:val="28"/>
              </w:rPr>
              <w:t>9</w:t>
            </w:r>
            <w:proofErr w:type="gramEnd"/>
          </w:p>
        </w:tc>
      </w:tr>
      <w:tr w:rsidR="00896656" w:rsidRPr="00B02E0F" w14:paraId="1E6CD615"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200A42EF" w14:textId="77777777" w:rsidR="00896656" w:rsidRPr="00CF7EAC"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B691DB" w14:textId="77777777" w:rsidR="00896656" w:rsidRPr="00CF7EAC" w:rsidRDefault="0089665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B40925"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9985CC" w14:textId="74CFCAA6"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2AEA006"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3DF9DF"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4A7A4DF" w14:textId="77777777" w:rsidR="00896656" w:rsidRPr="00631226"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896656" w:rsidRPr="00B02E0F" w14:paraId="326C7F6A"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505D99A7" w14:textId="77777777" w:rsidR="00896656" w:rsidRPr="00CF7EAC"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DC7416" w14:textId="77777777" w:rsidR="00896656" w:rsidRPr="00CF7EAC" w:rsidRDefault="0089665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7E88648"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71EE06" w14:textId="1E742F28"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3EC52370"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ED4F90"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A1212EA" w14:textId="77777777" w:rsidR="00896656" w:rsidRPr="00631226"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96656" w:rsidRPr="00B02E0F" w14:paraId="66B95448"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0760C846" w14:textId="77777777" w:rsidR="00896656" w:rsidRPr="00CF7EAC"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6EFD2D7" w14:textId="77777777" w:rsidR="00896656" w:rsidRPr="00CF7EAC" w:rsidRDefault="0089665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DE9C37"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19A1E2" w14:textId="411BCF5C"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166457B6"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285974B"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09D83B" w14:textId="77777777" w:rsidR="00896656" w:rsidRPr="00631226"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896656" w:rsidRPr="00B02E0F" w14:paraId="567F9B1B" w14:textId="77777777" w:rsidTr="00584AA6">
        <w:tc>
          <w:tcPr>
            <w:tcW w:w="263" w:type="pct"/>
            <w:tcBorders>
              <w:top w:val="single" w:sz="4" w:space="0" w:color="auto"/>
              <w:left w:val="single" w:sz="4" w:space="0" w:color="auto"/>
              <w:bottom w:val="single" w:sz="4" w:space="0" w:color="auto"/>
              <w:right w:val="single" w:sz="4" w:space="0" w:color="auto"/>
            </w:tcBorders>
            <w:shd w:val="clear" w:color="auto" w:fill="auto"/>
          </w:tcPr>
          <w:p w14:paraId="16BC6A8B" w14:textId="23A45877" w:rsidR="00896656" w:rsidRPr="00896656" w:rsidRDefault="00896656" w:rsidP="00584AA6">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50088D" w14:textId="77777777" w:rsidR="00896656" w:rsidRPr="00CF7EAC" w:rsidRDefault="00896656" w:rsidP="00584AA6">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C63353" w14:textId="77777777" w:rsidR="00896656" w:rsidRDefault="00896656" w:rsidP="0040166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08D2C1" w14:textId="7BABB232"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6C89FE1E"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E6B419" w14:textId="77777777" w:rsidR="00896656" w:rsidRPr="00B02E0F" w:rsidRDefault="00896656" w:rsidP="00584AA6">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197C57A" w14:textId="77777777" w:rsidR="00896656" w:rsidRPr="00631226" w:rsidRDefault="00896656" w:rsidP="00584AA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8A378" w14:textId="77777777" w:rsidR="00B23F3E" w:rsidRDefault="00B23F3E" w:rsidP="0018331B">
      <w:pPr>
        <w:spacing w:after="0" w:line="240" w:lineRule="auto"/>
      </w:pPr>
      <w:r>
        <w:separator/>
      </w:r>
    </w:p>
  </w:endnote>
  <w:endnote w:type="continuationSeparator" w:id="0">
    <w:p w14:paraId="656492E5" w14:textId="77777777" w:rsidR="00B23F3E" w:rsidRDefault="00B23F3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584AA6" w:rsidRPr="00647AC3" w:rsidRDefault="00584AA6"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584AA6" w:rsidRDefault="00584AA6"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584AA6" w:rsidRDefault="00584AA6" w:rsidP="00733AEF">
    <w:pPr>
      <w:pStyle w:val="a5"/>
      <w:ind w:right="360"/>
    </w:pPr>
  </w:p>
  <w:p w14:paraId="06092306" w14:textId="77777777" w:rsidR="00584AA6" w:rsidRDefault="00584AA6"/>
  <w:p w14:paraId="279148F1" w14:textId="77777777" w:rsidR="00584AA6" w:rsidRDefault="00584A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584AA6" w:rsidRDefault="00584AA6">
    <w:pPr>
      <w:pStyle w:val="a5"/>
      <w:jc w:val="right"/>
    </w:pPr>
  </w:p>
  <w:p w14:paraId="29CACA00" w14:textId="77777777" w:rsidR="00584AA6" w:rsidRDefault="00584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536B8" w14:textId="77777777" w:rsidR="00B23F3E" w:rsidRDefault="00B23F3E" w:rsidP="0018331B">
      <w:pPr>
        <w:spacing w:after="0" w:line="240" w:lineRule="auto"/>
      </w:pPr>
      <w:r>
        <w:separator/>
      </w:r>
    </w:p>
  </w:footnote>
  <w:footnote w:type="continuationSeparator" w:id="0">
    <w:p w14:paraId="5B78C959" w14:textId="77777777" w:rsidR="00B23F3E" w:rsidRDefault="00B23F3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4B18"/>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3896"/>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3C6B"/>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A5F"/>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26BF"/>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4AA6"/>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A5E85"/>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0A9C"/>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40BC"/>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6656"/>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52CE"/>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5F85"/>
    <w:rsid w:val="00B0786A"/>
    <w:rsid w:val="00B07AA8"/>
    <w:rsid w:val="00B1025B"/>
    <w:rsid w:val="00B108B6"/>
    <w:rsid w:val="00B1364D"/>
    <w:rsid w:val="00B14F84"/>
    <w:rsid w:val="00B15AFF"/>
    <w:rsid w:val="00B15B77"/>
    <w:rsid w:val="00B1612B"/>
    <w:rsid w:val="00B16B03"/>
    <w:rsid w:val="00B21A54"/>
    <w:rsid w:val="00B21C88"/>
    <w:rsid w:val="00B23F3E"/>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513"/>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04FD"/>
    <w:rsid w:val="00F71AD0"/>
    <w:rsid w:val="00F7294B"/>
    <w:rsid w:val="00F75215"/>
    <w:rsid w:val="00F76A2A"/>
    <w:rsid w:val="00F773D5"/>
    <w:rsid w:val="00F77BD5"/>
    <w:rsid w:val="00F805DC"/>
    <w:rsid w:val="00F80E2B"/>
    <w:rsid w:val="00F819D4"/>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099"/>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3143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B020-9F04-4FEF-B50F-0534287A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11</cp:revision>
  <cp:lastPrinted>2021-08-10T15:39:00Z</cp:lastPrinted>
  <dcterms:created xsi:type="dcterms:W3CDTF">2021-08-26T09:41:00Z</dcterms:created>
  <dcterms:modified xsi:type="dcterms:W3CDTF">2023-03-21T06:57:00Z</dcterms:modified>
</cp:coreProperties>
</file>